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CC4C83" w:rsidRPr="009A291B" w:rsidTr="00C25F84">
        <w:trPr>
          <w:trHeight w:val="239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Overall system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correct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to P &amp; ID and line list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C25F84">
        <w:trPr>
          <w:trHeight w:val="431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Dimensional checks pre and post welding complete and accepted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C25F84">
        <w:trPr>
          <w:trHeight w:val="309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weld inspection NDT and PWHT is complete with traceability in the MDR (visual inspection)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C25F84">
        <w:trPr>
          <w:trHeight w:val="431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Material specification and rating is correct per piping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C25F84">
        <w:trPr>
          <w:trHeight w:val="431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material of construction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correct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and traceable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C25F84">
        <w:trPr>
          <w:trHeight w:val="314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 gaskets are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C25F84">
        <w:trPr>
          <w:trHeight w:val="233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stud bolts are tight and correct for pressure testing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C25F84">
        <w:trPr>
          <w:trHeight w:val="343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vents and drains are installed (Add temporary vents and drains for testing if required)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C25F84">
        <w:trPr>
          <w:trHeight w:val="341"/>
        </w:trPr>
        <w:tc>
          <w:tcPr>
            <w:tcW w:w="384" w:type="dxa"/>
            <w:vAlign w:val="center"/>
          </w:tcPr>
          <w:p w:rsidR="00CC4C83" w:rsidRPr="00CC4C83" w:rsidRDefault="00CC4C83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B95CD0" w:rsidP="00CC4C8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Supports, anchors, correct and set/adjusted (temporary supports installed if required)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261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Valves have been checked, mechanically complete and in working order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4E49AE" w:rsidRDefault="00B95CD0" w:rsidP="00B95C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359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flanges are correctly aligned and free of stress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4E49AE" w:rsidRDefault="00B95CD0" w:rsidP="00B95C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357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Confirm no interface to rotation of spectacle blinds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4E49AE" w:rsidRDefault="00B95CD0" w:rsidP="00B95CD0">
            <w:pPr>
              <w:spacing w:before="58" w:after="30" w:line="276" w:lineRule="auto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323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In-line items removed for pressure test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eg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>. Valves &amp; instruments (as required)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4E49AE" w:rsidRDefault="00B95CD0" w:rsidP="00B95C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243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Check alignment on screwed connections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9A291B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243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all pressure connections correct as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9A291B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243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all orifice taps have been plugged</w:t>
            </w:r>
          </w:p>
        </w:tc>
        <w:sdt>
          <w:sdtPr>
            <w:rPr>
              <w:rFonts w:ascii="Segoe UI Symbol" w:hAnsi="Segoe UI Symbol"/>
              <w:sz w:val="20"/>
            </w:rPr>
            <w:id w:val="19115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88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2066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9A291B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243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operated valves are in correc</w:t>
            </w:r>
            <w:bookmarkStart w:id="0" w:name="_GoBack"/>
            <w:bookmarkEnd w:id="0"/>
            <w:r>
              <w:rPr>
                <w:sz w:val="16"/>
                <w:szCs w:val="16"/>
              </w:rPr>
              <w:t>t position</w:t>
            </w:r>
          </w:p>
        </w:tc>
        <w:sdt>
          <w:sdtPr>
            <w:rPr>
              <w:rFonts w:ascii="Segoe UI Symbol" w:hAnsi="Segoe UI Symbol"/>
              <w:sz w:val="20"/>
            </w:rPr>
            <w:id w:val="4314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51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57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9A291B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243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Pressure test equipment and gauges are calibrated, certified and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166030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44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51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9A291B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446"/>
        </w:trPr>
        <w:tc>
          <w:tcPr>
            <w:tcW w:w="384" w:type="dxa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Pressure test pack established and confirmed correct per spool being tested</w:t>
            </w:r>
          </w:p>
        </w:tc>
        <w:sdt>
          <w:sdtPr>
            <w:rPr>
              <w:rFonts w:ascii="Segoe UI Symbol" w:hAnsi="Segoe UI Symbol"/>
              <w:sz w:val="20"/>
            </w:rPr>
            <w:id w:val="-8385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35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337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95CD0" w:rsidRPr="009A291B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7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Test medium correct and certification sighted (if applicable)</w:t>
            </w:r>
          </w:p>
        </w:tc>
        <w:sdt>
          <w:sdtPr>
            <w:rPr>
              <w:rFonts w:ascii="Segoe UI Symbol" w:hAnsi="Segoe UI Symbol"/>
              <w:sz w:val="20"/>
            </w:rPr>
            <w:id w:val="-116478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5754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8363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7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Exclusion zone established</w:t>
            </w:r>
          </w:p>
        </w:tc>
        <w:sdt>
          <w:sdtPr>
            <w:rPr>
              <w:rFonts w:ascii="Segoe UI Symbol" w:hAnsi="Segoe UI Symbol"/>
              <w:sz w:val="20"/>
            </w:rPr>
            <w:id w:val="-14612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C4C83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4457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39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5CD0" w:rsidRPr="00CC4C83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7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95CD0" w:rsidRP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b/>
                <w:sz w:val="16"/>
                <w:szCs w:val="16"/>
              </w:rPr>
            </w:pPr>
            <w:r w:rsidRPr="00B95CD0">
              <w:rPr>
                <w:b/>
                <w:sz w:val="16"/>
                <w:szCs w:val="16"/>
              </w:rPr>
              <w:t>PRESSURE TEST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95CD0" w:rsidRDefault="00B95CD0" w:rsidP="00B95CD0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95CD0" w:rsidRDefault="00B95CD0" w:rsidP="00B95CD0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95CD0" w:rsidRDefault="00B95CD0" w:rsidP="00B95CD0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95CD0" w:rsidRPr="00CC4C83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70"/>
        </w:trPr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Inspection conducted in accordance with relevant secions of pressure test procedure</w:t>
            </w:r>
          </w:p>
        </w:tc>
        <w:sdt>
          <w:sdtPr>
            <w:rPr>
              <w:rFonts w:ascii="Segoe UI Symbol" w:hAnsi="Segoe UI Symbol"/>
              <w:sz w:val="20"/>
            </w:rPr>
            <w:id w:val="210899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C4C83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453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903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26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Pressure test and ITR completed and acceptable</w:t>
            </w:r>
          </w:p>
        </w:tc>
        <w:sdt>
          <w:sdtPr>
            <w:rPr>
              <w:rFonts w:ascii="Segoe UI Symbol" w:hAnsi="Segoe UI Symbol"/>
              <w:sz w:val="20"/>
            </w:rPr>
            <w:id w:val="-184015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5708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0424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44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char and test instrumentation calibration sheets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96951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C4C83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5269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709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44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B95CD0" w:rsidP="00B95CD0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Test system/line drained of test medium, inspected and sealed</w:t>
            </w:r>
          </w:p>
        </w:tc>
        <w:sdt>
          <w:sdtPr>
            <w:rPr>
              <w:rFonts w:ascii="Segoe UI Symbol" w:hAnsi="Segoe UI Symbol"/>
              <w:sz w:val="20"/>
            </w:rPr>
            <w:id w:val="-160788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C4C83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8967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731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CC4C83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  <w:tr w:rsidR="00B95CD0" w:rsidRPr="009A291B" w:rsidTr="00C25F84">
        <w:trPr>
          <w:trHeight w:val="1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C25F84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D0" w:rsidRDefault="00C25F84" w:rsidP="00B95CD0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Spool cleanliness &amp; drying summary complete </w:t>
            </w:r>
          </w:p>
        </w:tc>
        <w:sdt>
          <w:sdtPr>
            <w:rPr>
              <w:rFonts w:ascii="Segoe UI Symbol" w:hAnsi="Segoe UI Symbol"/>
              <w:sz w:val="20"/>
            </w:rPr>
            <w:id w:val="167398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79540C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980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8994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95CD0" w:rsidRPr="009A291B" w:rsidRDefault="00B95CD0" w:rsidP="00B95C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CC4C8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CC4C83" w:rsidRDefault="00B95CD0" w:rsidP="00B95CD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D0" w:rsidRPr="009A291B" w:rsidRDefault="00B95CD0" w:rsidP="00B95CD0">
            <w:pPr>
              <w:jc w:val="center"/>
              <w:rPr>
                <w:rFonts w:cs="Arial"/>
              </w:rPr>
            </w:pPr>
          </w:p>
        </w:tc>
      </w:tr>
    </w:tbl>
    <w:p w:rsidR="00472842" w:rsidRDefault="00472842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B95CD0">
        <w:tc>
          <w:tcPr>
            <w:tcW w:w="9964" w:type="dxa"/>
          </w:tcPr>
          <w:p w:rsidR="00472842" w:rsidRDefault="00472842" w:rsidP="00B95CD0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472842" w:rsidRDefault="00472842" w:rsidP="00B95CD0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B95CD0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B95CD0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B95CD0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B95CD0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B95CD0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B95CD0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B95CD0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B95CD0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B95CD0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B95CD0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B95CD0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B95CD0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B95CD0">
            <w:pPr>
              <w:rPr>
                <w:sz w:val="16"/>
                <w:szCs w:val="16"/>
              </w:rPr>
            </w:pPr>
          </w:p>
          <w:p w:rsidR="00472842" w:rsidRPr="00CE07C0" w:rsidRDefault="00472842" w:rsidP="00B95CD0">
            <w:pPr>
              <w:rPr>
                <w:sz w:val="16"/>
                <w:szCs w:val="16"/>
              </w:rPr>
            </w:pPr>
          </w:p>
        </w:tc>
      </w:tr>
      <w:tr w:rsidR="00472842" w:rsidTr="00B95CD0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B95CD0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B95CD0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B95CD0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B95CD0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D0" w:rsidRDefault="00B95CD0" w:rsidP="00910A03">
      <w:pPr>
        <w:spacing w:after="0" w:line="240" w:lineRule="auto"/>
      </w:pPr>
      <w:r>
        <w:separator/>
      </w:r>
    </w:p>
    <w:p w:rsidR="00B95CD0" w:rsidRDefault="00B95CD0"/>
  </w:endnote>
  <w:endnote w:type="continuationSeparator" w:id="0">
    <w:p w:rsidR="00B95CD0" w:rsidRDefault="00B95CD0" w:rsidP="00910A03">
      <w:pPr>
        <w:spacing w:after="0" w:line="240" w:lineRule="auto"/>
      </w:pPr>
      <w:r>
        <w:continuationSeparator/>
      </w:r>
    </w:p>
    <w:p w:rsidR="00B95CD0" w:rsidRDefault="00B95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D0" w:rsidRDefault="00B95CD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25F84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C25F84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QU-ITR-0301_A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95CD0" w:rsidTr="0035610F">
      <w:trPr>
        <w:trHeight w:val="278"/>
      </w:trPr>
      <w:tc>
        <w:tcPr>
          <w:tcW w:w="1809" w:type="dxa"/>
        </w:tcPr>
        <w:p w:rsidR="00B95CD0" w:rsidRPr="00FF0CAA" w:rsidRDefault="00B95CD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95CD0" w:rsidRPr="00FA32FD" w:rsidRDefault="00B95CD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95CD0" w:rsidRPr="00FF0CAA" w:rsidRDefault="00B95CD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95CD0" w:rsidRPr="00FF0CAA" w:rsidRDefault="00B95CD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95CD0" w:rsidTr="0035610F">
      <w:trPr>
        <w:trHeight w:val="278"/>
      </w:trPr>
      <w:tc>
        <w:tcPr>
          <w:tcW w:w="1809" w:type="dxa"/>
        </w:tcPr>
        <w:p w:rsidR="00B95CD0" w:rsidRPr="00FF0CAA" w:rsidRDefault="00B95CD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95CD0" w:rsidRPr="00FF0CAA" w:rsidRDefault="00B95CD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95CD0" w:rsidTr="0035610F">
      <w:trPr>
        <w:trHeight w:val="278"/>
      </w:trPr>
      <w:tc>
        <w:tcPr>
          <w:tcW w:w="1809" w:type="dxa"/>
        </w:tcPr>
        <w:p w:rsidR="00B95CD0" w:rsidRPr="00FF0CAA" w:rsidRDefault="00B95CD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95CD0" w:rsidRPr="00FF0CAA" w:rsidRDefault="00B95CD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95CD0" w:rsidTr="0035610F">
      <w:trPr>
        <w:trHeight w:val="278"/>
      </w:trPr>
      <w:tc>
        <w:tcPr>
          <w:tcW w:w="1809" w:type="dxa"/>
        </w:tcPr>
        <w:p w:rsidR="00B95CD0" w:rsidRPr="00FF0CAA" w:rsidRDefault="00B95CD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95CD0" w:rsidRPr="00FF0CAA" w:rsidRDefault="00B95CD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95CD0" w:rsidRPr="00FF0CAA" w:rsidRDefault="00B95CD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95CD0" w:rsidRDefault="00B95CD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D0" w:rsidRDefault="00B95CD0" w:rsidP="00910A03">
      <w:pPr>
        <w:spacing w:after="0" w:line="240" w:lineRule="auto"/>
      </w:pPr>
      <w:r>
        <w:separator/>
      </w:r>
    </w:p>
    <w:p w:rsidR="00B95CD0" w:rsidRDefault="00B95CD0"/>
  </w:footnote>
  <w:footnote w:type="continuationSeparator" w:id="0">
    <w:p w:rsidR="00B95CD0" w:rsidRDefault="00B95CD0" w:rsidP="00910A03">
      <w:pPr>
        <w:spacing w:after="0" w:line="240" w:lineRule="auto"/>
      </w:pPr>
      <w:r>
        <w:continuationSeparator/>
      </w:r>
    </w:p>
    <w:p w:rsidR="00B95CD0" w:rsidRDefault="00B95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D0" w:rsidRDefault="00B95CD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95CD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95CD0" w:rsidRDefault="00B95CD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95CD0" w:rsidRDefault="00B95CD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95CD0" w:rsidRPr="009D77D7" w:rsidRDefault="00B95CD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PIPING PREPARATION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95CD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95CD0" w:rsidRDefault="00B95CD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95CD0" w:rsidRDefault="00B95CD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95CD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95CD0" w:rsidRDefault="00B95CD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95CD0" w:rsidRDefault="00B95CD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95CD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FC3CEC" w:rsidRDefault="00B95CD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Default="00B95CD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FC3CEC" w:rsidRDefault="00B95CD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95CD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95CD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95CD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95CD0" w:rsidRPr="00EB03B6" w:rsidRDefault="00B95CD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95CD0" w:rsidRPr="007721C6" w:rsidRDefault="00B95CD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17E31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197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95CD0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2E46"/>
    <w:rsid w:val="00C049F4"/>
    <w:rsid w:val="00C06570"/>
    <w:rsid w:val="00C1773F"/>
    <w:rsid w:val="00C20448"/>
    <w:rsid w:val="00C23810"/>
    <w:rsid w:val="00C25F84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7531457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3B10-38C6-4F97-8402-A4D99C2C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87</cp:revision>
  <cp:lastPrinted>2018-09-11T00:15:00Z</cp:lastPrinted>
  <dcterms:created xsi:type="dcterms:W3CDTF">2018-09-10T06:19:00Z</dcterms:created>
  <dcterms:modified xsi:type="dcterms:W3CDTF">2018-09-14T02:59:00Z</dcterms:modified>
</cp:coreProperties>
</file>