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693"/>
      </w:tblGrid>
      <w:tr w:rsidR="00703B8F" w:rsidRPr="00EB3692" w:rsidTr="00EB3692">
        <w:trPr>
          <w:trHeight w:val="397"/>
        </w:trPr>
        <w:tc>
          <w:tcPr>
            <w:tcW w:w="8080" w:type="dxa"/>
            <w:shd w:val="clear" w:color="auto" w:fill="auto"/>
            <w:vAlign w:val="center"/>
          </w:tcPr>
          <w:p w:rsidR="00703B8F" w:rsidRPr="00EB3692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692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«Name»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369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3B8F" w:rsidRPr="00EB3692" w:rsidRDefault="00703B8F" w:rsidP="003465E4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692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EB3692" w:rsidTr="00F942A6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B3692" w:rsidRDefault="00703B8F" w:rsidP="00F942A6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692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369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EB3692" w:rsidTr="003E039D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B3692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692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EB3692" w:rsidTr="003E039D">
        <w:trPr>
          <w:trHeight w:val="418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B3692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692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B3692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3692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EB36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F942A6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678"/>
        <w:gridCol w:w="784"/>
        <w:gridCol w:w="784"/>
        <w:gridCol w:w="838"/>
      </w:tblGrid>
      <w:tr w:rsidR="003E039D" w:rsidRPr="002E6FB8" w:rsidTr="00EB3692">
        <w:trPr>
          <w:cantSplit/>
          <w:trHeight w:val="397"/>
          <w:tblHeader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808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3F3A8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2E2E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SS-M122 and 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A76E32">
              <w:rPr>
                <w:rFonts w:cs="Arial"/>
                <w:sz w:val="18"/>
                <w:szCs w:val="18"/>
              </w:rPr>
              <w:t xml:space="preserve"> as per DC-M002</w:t>
            </w:r>
            <w:r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720EF8" w:rsidRPr="002E6FB8" w:rsidRDefault="00720EF8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surface treatments are in accordance with the drawings and specifications.</w:t>
            </w:r>
          </w:p>
        </w:tc>
        <w:tc>
          <w:tcPr>
            <w:tcW w:w="709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NDT requirements have been undertaken as per the line specification &amp; results have been viewed &amp; deemed acceptable (AS4041).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2916E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Material traceability reports have been viewed and deemed acceptable.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Piping gradients verified against relevant drawings.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SS-M197, SS-M198,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709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709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808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709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0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valves are</w:t>
            </w:r>
            <w:r w:rsidR="00D024F6">
              <w:rPr>
                <w:rFonts w:cs="Arial"/>
                <w:sz w:val="18"/>
                <w:szCs w:val="18"/>
              </w:rPr>
              <w:t xml:space="preserve"> of</w:t>
            </w:r>
            <w:r w:rsidRPr="002E6FB8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>
              <w:rPr>
                <w:rFonts w:cs="Arial"/>
                <w:sz w:val="18"/>
                <w:szCs w:val="18"/>
              </w:rPr>
              <w:t>sure rating as per the</w:t>
            </w:r>
            <w:r w:rsidRPr="002E6FB8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84184D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84184D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10C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A210C" w:rsidRPr="002E6FB8" w:rsidRDefault="00DA210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A210C" w:rsidRPr="0084184D" w:rsidRDefault="00DA210C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84184D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All </w:t>
            </w:r>
            <w:r w:rsidR="00D376DB" w:rsidRPr="0084184D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isolation </w:t>
            </w:r>
            <w:r w:rsidRPr="0084184D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valves marked LO o</w:t>
            </w:r>
            <w:r w:rsidR="006B2B02" w:rsidRPr="0084184D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n the P&amp;ID have provision to be locked open.</w:t>
            </w:r>
          </w:p>
        </w:tc>
        <w:tc>
          <w:tcPr>
            <w:tcW w:w="709" w:type="dxa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6DB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376DB" w:rsidRPr="0084184D" w:rsidRDefault="0084184D" w:rsidP="00D376D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8418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Hydrant ID stamp has been marked </w:t>
            </w:r>
            <w:r w:rsidR="00EE48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on the hydrant </w:t>
            </w:r>
            <w:r w:rsidRPr="008418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MA-0000-P-1020</w:t>
            </w:r>
            <w:r w:rsidR="00EE48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D376DB" w:rsidRPr="008418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6DB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376DB" w:rsidRDefault="0084184D" w:rsidP="00D376D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Bollards have been installed as per </w:t>
            </w:r>
            <w:r w:rsidRPr="008418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MA-0000-P-1020</w:t>
            </w:r>
            <w:r w:rsidR="00EE48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Direction of flow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Contents</w:t>
            </w:r>
          </w:p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09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A07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4D0A07" w:rsidRPr="004E3D3E" w:rsidRDefault="004D0A07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approved by the engineer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applied prior to completion or backfill, </w:t>
            </w:r>
            <w:r w:rsidR="00A141EE" w:rsidRPr="00A141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all requirements for buried services have been applied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the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DC-M002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9249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MA-0000-P-1002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MA-0000-P-1023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709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720EF8" w:rsidRPr="00720EF8" w:rsidRDefault="00720EF8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20EF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&amp; fittings are BSPT.</w:t>
            </w:r>
          </w:p>
        </w:tc>
        <w:tc>
          <w:tcPr>
            <w:tcW w:w="709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threaded joints are made with Gas Grade sealant or approved equivalent.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cut on galvanized piping are coated with cold galv. compound after connection is made.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vertical pipe runs greater than 3 meters have pipe supports in place.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U-Bolts and fasteners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relevant drawings &amp;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See MA-0000-P-1002 and </w:t>
            </w:r>
            <w:r w:rsidR="009620D2" w:rsidRPr="009620D2">
              <w:rPr>
                <w:rFonts w:ascii="Arial" w:hAnsi="Arial" w:cs="Arial"/>
                <w:sz w:val="18"/>
                <w:szCs w:val="18"/>
              </w:rPr>
              <w:t>MA-0000-S-1001</w:t>
            </w:r>
            <w:r w:rsidR="009620D2" w:rsidRP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Galvanizing compound used to make good any damage to external galvanized coating.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temporary supports removed.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0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14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517114" w:rsidRPr="00517114" w:rsidRDefault="00D024F6" w:rsidP="00D024F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87689C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 results attached.</w:t>
            </w:r>
          </w:p>
        </w:tc>
        <w:tc>
          <w:tcPr>
            <w:tcW w:w="709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EB3692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09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F942A6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06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354"/>
        <w:gridCol w:w="1086"/>
        <w:gridCol w:w="2716"/>
        <w:gridCol w:w="1086"/>
        <w:gridCol w:w="2444"/>
      </w:tblGrid>
      <w:tr w:rsidR="00D55C91" w:rsidRPr="002E6FB8" w:rsidTr="00F942A6">
        <w:trPr>
          <w:cantSplit/>
          <w:trHeight w:val="532"/>
        </w:trPr>
        <w:tc>
          <w:tcPr>
            <w:tcW w:w="10806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2E6FB8" w:rsidTr="00F942A6">
        <w:trPr>
          <w:cantSplit/>
          <w:trHeight w:val="1498"/>
        </w:trPr>
        <w:tc>
          <w:tcPr>
            <w:tcW w:w="10806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55C91" w:rsidRPr="002E6FB8" w:rsidTr="00F942A6">
        <w:trPr>
          <w:cantSplit/>
          <w:trHeight w:val="397"/>
        </w:trPr>
        <w:tc>
          <w:tcPr>
            <w:tcW w:w="10806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F942A6">
        <w:trPr>
          <w:cantSplit/>
          <w:trHeight w:val="303"/>
        </w:trPr>
        <w:tc>
          <w:tcPr>
            <w:tcW w:w="10806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F942A6">
        <w:trPr>
          <w:cantSplit/>
          <w:trHeight w:val="340"/>
        </w:trPr>
        <w:tc>
          <w:tcPr>
            <w:tcW w:w="3474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F942A6">
        <w:trPr>
          <w:cantSplit/>
          <w:trHeight w:hRule="exact" w:val="567"/>
        </w:trPr>
        <w:tc>
          <w:tcPr>
            <w:tcW w:w="112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F942A6">
        <w:trPr>
          <w:cantSplit/>
          <w:trHeight w:hRule="exact" w:val="567"/>
        </w:trPr>
        <w:tc>
          <w:tcPr>
            <w:tcW w:w="112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F942A6">
        <w:trPr>
          <w:cantSplit/>
          <w:trHeight w:hRule="exact" w:val="567"/>
        </w:trPr>
        <w:tc>
          <w:tcPr>
            <w:tcW w:w="112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F942A6">
        <w:trPr>
          <w:cantSplit/>
          <w:trHeight w:hRule="exact" w:val="567"/>
        </w:trPr>
        <w:tc>
          <w:tcPr>
            <w:tcW w:w="112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F942A6">
      <w:headerReference w:type="default" r:id="rId7"/>
      <w:footerReference w:type="default" r:id="rId8"/>
      <w:pgSz w:w="11907" w:h="16839"/>
      <w:pgMar w:top="720" w:right="386" w:bottom="720" w:left="553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A6" w:rsidRDefault="00F942A6" w:rsidP="00F942A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F942A6" w:rsidRDefault="00F942A6" w:rsidP="00F942A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F942A6" w:rsidRDefault="002C3DFB" w:rsidP="00F94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03B8F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1671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42BE"/>
    <w:rsid w:val="002C6C22"/>
    <w:rsid w:val="002E2EF0"/>
    <w:rsid w:val="002E6FB8"/>
    <w:rsid w:val="002F3001"/>
    <w:rsid w:val="002F604B"/>
    <w:rsid w:val="002F62AE"/>
    <w:rsid w:val="00323A4A"/>
    <w:rsid w:val="00334C29"/>
    <w:rsid w:val="003544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3A8B"/>
    <w:rsid w:val="003F6288"/>
    <w:rsid w:val="00426C29"/>
    <w:rsid w:val="0043175F"/>
    <w:rsid w:val="0043691B"/>
    <w:rsid w:val="004406D3"/>
    <w:rsid w:val="0045605A"/>
    <w:rsid w:val="00456CDC"/>
    <w:rsid w:val="00473CCF"/>
    <w:rsid w:val="00487E7A"/>
    <w:rsid w:val="00492FCE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A7BD8"/>
    <w:rsid w:val="005D4764"/>
    <w:rsid w:val="005E3B7A"/>
    <w:rsid w:val="005E579E"/>
    <w:rsid w:val="00601352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B2B02"/>
    <w:rsid w:val="006B2C88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184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906604"/>
    <w:rsid w:val="0092493C"/>
    <w:rsid w:val="0092594D"/>
    <w:rsid w:val="00940C74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A042E4"/>
    <w:rsid w:val="00A141EE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376DB"/>
    <w:rsid w:val="00D53ACE"/>
    <w:rsid w:val="00D55C91"/>
    <w:rsid w:val="00D60565"/>
    <w:rsid w:val="00D71647"/>
    <w:rsid w:val="00D87FDB"/>
    <w:rsid w:val="00D92744"/>
    <w:rsid w:val="00D94845"/>
    <w:rsid w:val="00DA210C"/>
    <w:rsid w:val="00DB169F"/>
    <w:rsid w:val="00DB479E"/>
    <w:rsid w:val="00DE3470"/>
    <w:rsid w:val="00E034FC"/>
    <w:rsid w:val="00E1055A"/>
    <w:rsid w:val="00E134C2"/>
    <w:rsid w:val="00E656E5"/>
    <w:rsid w:val="00E81E88"/>
    <w:rsid w:val="00EA7E05"/>
    <w:rsid w:val="00EB3692"/>
    <w:rsid w:val="00EB51D1"/>
    <w:rsid w:val="00EC5048"/>
    <w:rsid w:val="00EC7582"/>
    <w:rsid w:val="00ED11C1"/>
    <w:rsid w:val="00EE48E0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942A6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445A492-A561-48FD-A864-C5447CF9C4DA}"/>
</file>

<file path=customXml/itemProps2.xml><?xml version="1.0" encoding="utf-8"?>
<ds:datastoreItem xmlns:ds="http://schemas.openxmlformats.org/officeDocument/2006/customXml" ds:itemID="{94A3C93B-2D22-4E6B-9D4D-1A13059CFB7B}"/>
</file>

<file path=customXml/itemProps3.xml><?xml version="1.0" encoding="utf-8"?>
<ds:datastoreItem xmlns:ds="http://schemas.openxmlformats.org/officeDocument/2006/customXml" ds:itemID="{4583A6C4-14B5-4B43-8527-5FCFF7EB1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26</cp:revision>
  <dcterms:created xsi:type="dcterms:W3CDTF">2018-10-24T01:12:00Z</dcterms:created>
  <dcterms:modified xsi:type="dcterms:W3CDTF">2020-03-11T00:10:00Z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