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335F8F" w:rsidRPr="009A291B" w:rsidTr="00335F8F">
        <w:trPr>
          <w:trHeight w:val="218"/>
        </w:trPr>
        <w:tc>
          <w:tcPr>
            <w:tcW w:w="384" w:type="dxa"/>
            <w:vAlign w:val="center"/>
          </w:tcPr>
          <w:p w:rsidR="00335F8F" w:rsidRPr="009A291B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hydraulic piping &amp; fittings in accordance with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325"/>
        </w:trPr>
        <w:tc>
          <w:tcPr>
            <w:tcW w:w="384" w:type="dxa"/>
            <w:vAlign w:val="center"/>
          </w:tcPr>
          <w:p w:rsidR="00335F8F" w:rsidRPr="009A291B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hydraulic lines are clear of pulley &amp; belt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343"/>
        </w:trPr>
        <w:tc>
          <w:tcPr>
            <w:tcW w:w="384" w:type="dxa"/>
            <w:vAlign w:val="center"/>
          </w:tcPr>
          <w:p w:rsidR="00335F8F" w:rsidRPr="009A291B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Hydraulic hand pump oil level is correct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Default="00335F8F" w:rsidP="00335F8F">
            <w:pPr>
              <w:spacing w:before="58" w:after="0" w:line="276" w:lineRule="auto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Type: ___________________</w:t>
            </w:r>
          </w:p>
          <w:p w:rsidR="00335F8F" w:rsidRPr="004E49AE" w:rsidRDefault="00335F8F" w:rsidP="00335F8F">
            <w:pPr>
              <w:spacing w:before="58" w:after="0" w:line="276" w:lineRule="auto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Quantity: _________________</w:t>
            </w: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365"/>
        </w:trPr>
        <w:tc>
          <w:tcPr>
            <w:tcW w:w="384" w:type="dxa"/>
            <w:vAlign w:val="center"/>
          </w:tcPr>
          <w:p w:rsidR="00335F8F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Stainless steel plaque attached to conveyor frame stamped with recommended pressure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362"/>
        </w:trPr>
        <w:tc>
          <w:tcPr>
            <w:tcW w:w="384" w:type="dxa"/>
            <w:vAlign w:val="center"/>
          </w:tcPr>
          <w:p w:rsidR="00335F8F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Alignment of take- up pulley bearing guides is in accordance with the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299"/>
        </w:trPr>
        <w:tc>
          <w:tcPr>
            <w:tcW w:w="384" w:type="dxa"/>
            <w:vAlign w:val="center"/>
          </w:tcPr>
          <w:p w:rsidR="00335F8F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Bearing slide rails are smooth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233"/>
        </w:trPr>
        <w:tc>
          <w:tcPr>
            <w:tcW w:w="384" w:type="dxa"/>
            <w:vAlign w:val="center"/>
          </w:tcPr>
          <w:p w:rsidR="00335F8F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Length of flexible hydraulic hoses allows full mechanism travel in both directions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283"/>
        </w:trPr>
        <w:tc>
          <w:tcPr>
            <w:tcW w:w="384" w:type="dxa"/>
            <w:vAlign w:val="center"/>
          </w:tcPr>
          <w:p w:rsidR="00335F8F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Clevis pins installed with locking collar secured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411"/>
        </w:trPr>
        <w:tc>
          <w:tcPr>
            <w:tcW w:w="384" w:type="dxa"/>
            <w:vAlign w:val="center"/>
          </w:tcPr>
          <w:p w:rsidR="00335F8F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Locking pins installed on link assembly &amp; securing bolts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55966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6937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5250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411"/>
        </w:trPr>
        <w:tc>
          <w:tcPr>
            <w:tcW w:w="384" w:type="dxa"/>
            <w:vAlign w:val="center"/>
          </w:tcPr>
          <w:p w:rsidR="00335F8F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hydraulic fittings inspected for leaks when take up pressure applied</w:t>
            </w:r>
          </w:p>
        </w:tc>
        <w:sdt>
          <w:sdtPr>
            <w:rPr>
              <w:rFonts w:ascii="Segoe UI Symbol" w:hAnsi="Segoe UI Symbol"/>
              <w:sz w:val="20"/>
            </w:rPr>
            <w:id w:val="148173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2051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5594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345"/>
        </w:trPr>
        <w:tc>
          <w:tcPr>
            <w:tcW w:w="384" w:type="dxa"/>
            <w:vAlign w:val="center"/>
          </w:tcPr>
          <w:p w:rsidR="00335F8F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Belt checked for correct tension</w:t>
            </w:r>
          </w:p>
        </w:tc>
        <w:sdt>
          <w:sdtPr>
            <w:rPr>
              <w:rFonts w:ascii="Segoe UI Symbol" w:hAnsi="Segoe UI Symbol"/>
              <w:sz w:val="20"/>
            </w:rPr>
            <w:id w:val="115348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2138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919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411"/>
        </w:trPr>
        <w:tc>
          <w:tcPr>
            <w:tcW w:w="384" w:type="dxa"/>
            <w:vAlign w:val="center"/>
          </w:tcPr>
          <w:p w:rsidR="00335F8F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Tensioning nut seated correctly within external cylinder &amp; lock nut tightened</w:t>
            </w:r>
          </w:p>
        </w:tc>
        <w:sdt>
          <w:sdtPr>
            <w:rPr>
              <w:rFonts w:ascii="Segoe UI Symbol" w:hAnsi="Segoe UI Symbol"/>
              <w:sz w:val="20"/>
            </w:rPr>
            <w:id w:val="20596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5139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8591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411"/>
        </w:trPr>
        <w:tc>
          <w:tcPr>
            <w:tcW w:w="384" w:type="dxa"/>
            <w:vAlign w:val="center"/>
          </w:tcPr>
          <w:p w:rsidR="00335F8F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Pulley is square to conveyor frame after take up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>tensioning  is</w:t>
            </w:r>
            <w:proofErr w:type="gramEnd"/>
            <w:r>
              <w:rPr>
                <w:snapToGrid w:val="0"/>
                <w:color w:val="000000"/>
                <w:sz w:val="16"/>
                <w:szCs w:val="16"/>
              </w:rPr>
              <w:t xml:space="preserve"> complete &amp; hydraulic ram pressure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161810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1881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6740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411"/>
        </w:trPr>
        <w:tc>
          <w:tcPr>
            <w:tcW w:w="384" w:type="dxa"/>
            <w:vAlign w:val="center"/>
          </w:tcPr>
          <w:p w:rsidR="00335F8F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After installation &amp; tensioning, wrap thread of cylinder support housing &amp; telescopic bearing clevis with Denso tape</w:t>
            </w:r>
          </w:p>
        </w:tc>
        <w:sdt>
          <w:sdtPr>
            <w:rPr>
              <w:rFonts w:ascii="Segoe UI Symbol" w:hAnsi="Segoe UI Symbol"/>
              <w:sz w:val="20"/>
            </w:rPr>
            <w:id w:val="-154381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2996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8952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349"/>
        </w:trPr>
        <w:tc>
          <w:tcPr>
            <w:tcW w:w="384" w:type="dxa"/>
            <w:vAlign w:val="center"/>
          </w:tcPr>
          <w:p w:rsidR="00335F8F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Guarding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103392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1940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1121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  <w:tr w:rsidR="00335F8F" w:rsidRPr="009A291B" w:rsidTr="00335F8F">
        <w:trPr>
          <w:trHeight w:val="255"/>
        </w:trPr>
        <w:tc>
          <w:tcPr>
            <w:tcW w:w="384" w:type="dxa"/>
            <w:vAlign w:val="center"/>
          </w:tcPr>
          <w:p w:rsidR="00335F8F" w:rsidRDefault="00335F8F" w:rsidP="00335F8F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8F" w:rsidRDefault="00335F8F" w:rsidP="00CB7FD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48765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79540C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5279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2022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35F8F" w:rsidRPr="009A291B" w:rsidRDefault="00335F8F" w:rsidP="00335F8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35F8F" w:rsidRPr="004E49AE" w:rsidRDefault="00335F8F" w:rsidP="00335F8F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35F8F" w:rsidRPr="009A291B" w:rsidRDefault="00335F8F" w:rsidP="00335F8F">
            <w:pPr>
              <w:jc w:val="center"/>
              <w:rPr>
                <w:rFonts w:cs="Arial"/>
              </w:rPr>
            </w:pPr>
          </w:p>
        </w:tc>
      </w:tr>
    </w:tbl>
    <w:p w:rsidR="0098595A" w:rsidRDefault="0098595A">
      <w:pPr>
        <w:spacing w:after="200" w:line="276" w:lineRule="auto"/>
        <w:jc w:val="left"/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6E" w:rsidRDefault="0091146E" w:rsidP="00910A03">
      <w:pPr>
        <w:spacing w:after="0" w:line="240" w:lineRule="auto"/>
      </w:pPr>
      <w:r>
        <w:separator/>
      </w:r>
    </w:p>
    <w:p w:rsidR="0091146E" w:rsidRDefault="0091146E"/>
  </w:endnote>
  <w:endnote w:type="continuationSeparator" w:id="0">
    <w:p w:rsidR="0091146E" w:rsidRDefault="0091146E" w:rsidP="00910A03">
      <w:pPr>
        <w:spacing w:after="0" w:line="240" w:lineRule="auto"/>
      </w:pPr>
      <w:r>
        <w:continuationSeparator/>
      </w:r>
    </w:p>
    <w:p w:rsidR="0091146E" w:rsidRDefault="00911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6E" w:rsidRDefault="0091146E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CB7FDA">
      <w:rPr>
        <w:noProof/>
      </w:rPr>
      <w:t>1</w:t>
    </w:r>
    <w:r w:rsidRPr="00DA475B">
      <w:fldChar w:fldCharType="end"/>
    </w:r>
    <w:r w:rsidRPr="00DA475B">
      <w:t xml:space="preserve"> of </w:t>
    </w:r>
    <w:r w:rsidR="00CB7FDA">
      <w:fldChar w:fldCharType="begin"/>
    </w:r>
    <w:r w:rsidR="00CB7FDA">
      <w:instrText xml:space="preserve"> NUMPAGES  \* Arabic  \* MERGEFORMAT </w:instrText>
    </w:r>
    <w:r w:rsidR="00CB7FDA">
      <w:fldChar w:fldCharType="separate"/>
    </w:r>
    <w:r w:rsidR="00CB7FDA">
      <w:rPr>
        <w:noProof/>
      </w:rPr>
      <w:t>1</w:t>
    </w:r>
    <w:r w:rsidR="00CB7FDA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604D42">
      <w:t>QU-ITR-024</w:t>
    </w:r>
    <w:r w:rsidR="00335F8F">
      <w:t>6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1146E" w:rsidRPr="00FA32FD" w:rsidRDefault="0091146E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1146E" w:rsidRPr="00FF0CAA" w:rsidRDefault="0091146E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1146E" w:rsidRDefault="0091146E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6E" w:rsidRDefault="0091146E" w:rsidP="00910A03">
      <w:pPr>
        <w:spacing w:after="0" w:line="240" w:lineRule="auto"/>
      </w:pPr>
      <w:r>
        <w:separator/>
      </w:r>
    </w:p>
    <w:p w:rsidR="0091146E" w:rsidRDefault="0091146E"/>
  </w:footnote>
  <w:footnote w:type="continuationSeparator" w:id="0">
    <w:p w:rsidR="0091146E" w:rsidRDefault="0091146E" w:rsidP="00910A03">
      <w:pPr>
        <w:spacing w:after="0" w:line="240" w:lineRule="auto"/>
      </w:pPr>
      <w:r>
        <w:continuationSeparator/>
      </w:r>
    </w:p>
    <w:p w:rsidR="0091146E" w:rsidRDefault="00911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6E" w:rsidRDefault="0091146E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1146E" w:rsidRPr="009D77D7" w:rsidRDefault="00335F8F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HYDRAULIC TAKE UP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FC3CEC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FC3CEC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1146E" w:rsidRPr="007721C6" w:rsidRDefault="0091146E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9EE07C2"/>
    <w:multiLevelType w:val="hybridMultilevel"/>
    <w:tmpl w:val="9230D6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6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71CDC"/>
    <w:multiLevelType w:val="hybridMultilevel"/>
    <w:tmpl w:val="74348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8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1"/>
  </w:num>
  <w:num w:numId="10">
    <w:abstractNumId w:val="18"/>
  </w:num>
  <w:num w:numId="11">
    <w:abstractNumId w:val="2"/>
  </w:num>
  <w:num w:numId="12">
    <w:abstractNumId w:val="5"/>
  </w:num>
  <w:num w:numId="13">
    <w:abstractNumId w:val="8"/>
  </w:num>
  <w:num w:numId="14">
    <w:abstractNumId w:val="17"/>
  </w:num>
  <w:num w:numId="15">
    <w:abstractNumId w:val="15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11"/>
  </w:num>
  <w:num w:numId="21">
    <w:abstractNumId w:val="16"/>
  </w:num>
  <w:num w:numId="2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21B1"/>
    <w:rsid w:val="001D29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16BB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35F8F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F148A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93B1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04D42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25A5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8768A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4028"/>
    <w:rsid w:val="00834B6A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146E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8595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3E7F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B7FDA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50F4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30E8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3A0CFB99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2B1E8-B382-4EA7-8999-3BA534CD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104</cp:revision>
  <cp:lastPrinted>2018-09-11T00:15:00Z</cp:lastPrinted>
  <dcterms:created xsi:type="dcterms:W3CDTF">2018-09-10T06:19:00Z</dcterms:created>
  <dcterms:modified xsi:type="dcterms:W3CDTF">2018-09-13T07:07:00Z</dcterms:modified>
</cp:coreProperties>
</file>