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B6755D" w:rsidRPr="006C2640" w:rsidTr="000B78C9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B6755D" w:rsidRPr="006C2640" w:rsidRDefault="00B6755D" w:rsidP="000B78C9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6755D" w:rsidRPr="006C2640" w:rsidTr="000B78C9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B6755D" w:rsidRPr="006C2640" w:rsidRDefault="00B6755D" w:rsidP="000B78C9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bookmarkStart w:id="0" w:name="_GoBack"/>
            <w:bookmarkEnd w:id="0"/>
          </w:p>
        </w:tc>
      </w:tr>
      <w:tr w:rsidR="00B6755D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B6755D" w:rsidRPr="006C2640" w:rsidRDefault="00B6755D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B6755D" w:rsidRPr="006936E3" w:rsidRDefault="00B6755D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:rsidR="00B6755D" w:rsidRPr="006C2640" w:rsidRDefault="00B6755D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6755D" w:rsidRPr="006C2640" w:rsidRDefault="00B6755D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B6755D" w:rsidRPr="006C2640" w:rsidRDefault="00B6755D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6755D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</w:tcPr>
          <w:p w:rsidR="00B6755D" w:rsidRPr="006C2640" w:rsidRDefault="00B6755D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B6755D" w:rsidRPr="006C2640" w:rsidRDefault="00B6755D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6755D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B6755D" w:rsidRPr="006C2640" w:rsidRDefault="00B6755D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B6755D" w:rsidRPr="006C2640" w:rsidRDefault="00B6755D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755D" w:rsidRPr="006C2640" w:rsidRDefault="00B6755D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B6755D" w:rsidRPr="006C2640" w:rsidRDefault="00B6755D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6755D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B6755D" w:rsidRPr="006C2640" w:rsidRDefault="00B6755D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B6755D" w:rsidRPr="006C2640" w:rsidRDefault="00B6755D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B6755D" w:rsidRDefault="00B6755D" w:rsidP="00A62E54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215"/>
      </w:tblGrid>
      <w:tr w:rsidR="007E109D" w:rsidTr="00A72957">
        <w:trPr>
          <w:trHeight w:val="480"/>
        </w:trPr>
        <w:tc>
          <w:tcPr>
            <w:tcW w:w="2263" w:type="dxa"/>
          </w:tcPr>
          <w:p w:rsidR="007E109D" w:rsidRPr="007E109D" w:rsidRDefault="007E109D" w:rsidP="00A62E54">
            <w:pPr>
              <w:spacing w:after="0"/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7E109D">
              <w:rPr>
                <w:rFonts w:ascii="Arial" w:hAnsi="Arial" w:cs="Arial"/>
                <w:b/>
                <w:sz w:val="18"/>
                <w:szCs w:val="18"/>
              </w:rPr>
              <w:t>Bore Number</w:t>
            </w:r>
            <w:r w:rsidR="00AF2278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  <w:tc>
          <w:tcPr>
            <w:tcW w:w="3215" w:type="dxa"/>
          </w:tcPr>
          <w:p w:rsidR="007E109D" w:rsidRDefault="007E109D" w:rsidP="00A62E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4BB9" w:rsidTr="00A72957">
        <w:trPr>
          <w:trHeight w:val="480"/>
        </w:trPr>
        <w:tc>
          <w:tcPr>
            <w:tcW w:w="2263" w:type="dxa"/>
          </w:tcPr>
          <w:p w:rsidR="00E84BB9" w:rsidRPr="007E109D" w:rsidRDefault="00E84BB9" w:rsidP="00A62E5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Equipment Number :</w:t>
            </w:r>
          </w:p>
        </w:tc>
        <w:tc>
          <w:tcPr>
            <w:tcW w:w="3215" w:type="dxa"/>
          </w:tcPr>
          <w:p w:rsidR="00E84BB9" w:rsidRDefault="00E84BB9" w:rsidP="00A62E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109D" w:rsidTr="00A72957">
        <w:trPr>
          <w:trHeight w:val="480"/>
        </w:trPr>
        <w:tc>
          <w:tcPr>
            <w:tcW w:w="2263" w:type="dxa"/>
          </w:tcPr>
          <w:p w:rsidR="007E109D" w:rsidRPr="007E109D" w:rsidRDefault="007E109D" w:rsidP="00A62E5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E109D">
              <w:rPr>
                <w:rFonts w:ascii="Arial" w:hAnsi="Arial" w:cs="Arial"/>
                <w:b/>
                <w:sz w:val="18"/>
                <w:szCs w:val="18"/>
              </w:rPr>
              <w:t>Easting</w:t>
            </w:r>
            <w:r w:rsidR="00AF2278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  <w:tc>
          <w:tcPr>
            <w:tcW w:w="3215" w:type="dxa"/>
          </w:tcPr>
          <w:p w:rsidR="007E109D" w:rsidRDefault="007E109D" w:rsidP="00A62E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109D" w:rsidTr="00A72957">
        <w:trPr>
          <w:trHeight w:val="480"/>
        </w:trPr>
        <w:tc>
          <w:tcPr>
            <w:tcW w:w="2263" w:type="dxa"/>
          </w:tcPr>
          <w:p w:rsidR="007E109D" w:rsidRPr="007E109D" w:rsidRDefault="007E109D" w:rsidP="00A62E5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E109D">
              <w:rPr>
                <w:rFonts w:ascii="Arial" w:hAnsi="Arial" w:cs="Arial"/>
                <w:b/>
                <w:sz w:val="18"/>
                <w:szCs w:val="18"/>
              </w:rPr>
              <w:t>Northing</w:t>
            </w:r>
            <w:r w:rsidR="00AF2278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  <w:tc>
          <w:tcPr>
            <w:tcW w:w="3215" w:type="dxa"/>
          </w:tcPr>
          <w:p w:rsidR="007E109D" w:rsidRDefault="007E109D" w:rsidP="00A62E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E109D" w:rsidRPr="00F93664" w:rsidRDefault="007E109D" w:rsidP="00E37627">
      <w:pPr>
        <w:spacing w:after="0"/>
        <w:rPr>
          <w:rFonts w:ascii="Arial" w:hAnsi="Arial" w:cs="Arial"/>
          <w:sz w:val="18"/>
          <w:szCs w:val="18"/>
        </w:rPr>
      </w:pPr>
    </w:p>
    <w:p w:rsidR="004E22A7" w:rsidRPr="00F330F7" w:rsidRDefault="004E22A7" w:rsidP="00E37627">
      <w:pPr>
        <w:spacing w:after="0"/>
        <w:rPr>
          <w:rFonts w:ascii="Arial" w:hAnsi="Arial" w:cs="Arial"/>
          <w:sz w:val="18"/>
          <w:szCs w:val="18"/>
        </w:rPr>
        <w:sectPr w:rsidR="004E22A7" w:rsidRPr="00F330F7" w:rsidSect="009D4F89">
          <w:headerReference w:type="default" r:id="rId7"/>
          <w:footerReference w:type="default" r:id="rId8"/>
          <w:pgSz w:w="11907" w:h="16839"/>
          <w:pgMar w:top="720" w:right="386" w:bottom="720" w:left="553" w:header="720" w:footer="720" w:gutter="0"/>
          <w:cols w:space="720"/>
          <w:docGrid w:linePitch="360"/>
        </w:sect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7714"/>
        <w:gridCol w:w="791"/>
        <w:gridCol w:w="791"/>
        <w:gridCol w:w="791"/>
      </w:tblGrid>
      <w:tr w:rsidR="00E37627" w:rsidRPr="00F330F7" w:rsidTr="005166AA">
        <w:trPr>
          <w:trHeight w:hRule="exact" w:val="397"/>
          <w:tblHeader/>
        </w:trPr>
        <w:tc>
          <w:tcPr>
            <w:tcW w:w="686" w:type="dxa"/>
            <w:shd w:val="clear" w:color="auto" w:fill="F2F2F2" w:themeFill="background1" w:themeFillShade="F2"/>
            <w:vAlign w:val="center"/>
          </w:tcPr>
          <w:p w:rsidR="00E37627" w:rsidRPr="00F330F7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330F7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714" w:type="dxa"/>
            <w:shd w:val="clear" w:color="auto" w:fill="F2F2F2" w:themeFill="background1" w:themeFillShade="F2"/>
            <w:vAlign w:val="center"/>
          </w:tcPr>
          <w:p w:rsidR="00E37627" w:rsidRPr="00F330F7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330F7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:rsidR="00E37627" w:rsidRPr="00F330F7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330F7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:rsidR="00E37627" w:rsidRPr="00F330F7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330F7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:rsidR="00E37627" w:rsidRPr="00F330F7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330F7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6A56ED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6A56ED" w:rsidRPr="00F330F7" w:rsidRDefault="006A56ED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6A56ED" w:rsidRPr="00F330F7" w:rsidRDefault="006A56ED" w:rsidP="00A62E5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A56E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components have been installed as per </w:t>
            </w:r>
            <w:r w:rsidR="000743B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P&amp;ID, </w:t>
            </w:r>
            <w:r w:rsidR="00E84BB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standard drawings, </w:t>
            </w:r>
            <w:r w:rsidRPr="006A56E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</w:t>
            </w:r>
            <w:r w:rsidR="00A62E5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sign drawings, scope of work, specifications and Bore Schedule. (MA-1512-P-01011)</w:t>
            </w:r>
            <w:r w:rsidR="00E84BB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(MA-0000-M-1137) (MJ-1821-P-50001)</w:t>
            </w:r>
          </w:p>
        </w:tc>
        <w:tc>
          <w:tcPr>
            <w:tcW w:w="791" w:type="dxa"/>
            <w:vAlign w:val="center"/>
          </w:tcPr>
          <w:p w:rsidR="006A56ED" w:rsidRPr="00F330F7" w:rsidRDefault="006A56ED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6A56ED" w:rsidRPr="00F330F7" w:rsidRDefault="006A56ED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6A56ED" w:rsidRPr="00F330F7" w:rsidRDefault="006A56ED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D7B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274D7B" w:rsidRPr="00F330F7" w:rsidRDefault="00274D7B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274D7B" w:rsidRPr="00274D7B" w:rsidRDefault="00274D7B" w:rsidP="00274D7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74D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the bore </w:t>
            </w:r>
            <w:proofErr w:type="spellStart"/>
            <w:r w:rsidRPr="00274D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headworks</w:t>
            </w:r>
            <w:proofErr w:type="spellEnd"/>
            <w:r w:rsidRPr="00274D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have been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manufactured, constructed and </w:t>
            </w:r>
            <w:r w:rsidRPr="00274D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installed as per the following standards and specifications. </w:t>
            </w:r>
          </w:p>
          <w:p w:rsidR="00274D7B" w:rsidRPr="00F330F7" w:rsidRDefault="00274D7B" w:rsidP="00274D7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74D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SS-M197, SS-M198, SS-M120, RVS-0000-SPE-P-002, RVS-0000-SPE-P-003</w:t>
            </w:r>
          </w:p>
        </w:tc>
        <w:tc>
          <w:tcPr>
            <w:tcW w:w="791" w:type="dxa"/>
            <w:vAlign w:val="center"/>
          </w:tcPr>
          <w:p w:rsidR="00274D7B" w:rsidRPr="00F330F7" w:rsidRDefault="00274D7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274D7B" w:rsidRPr="00F330F7" w:rsidRDefault="00274D7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274D7B" w:rsidRPr="00F330F7" w:rsidRDefault="00274D7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330F7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330F7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components</w:t>
            </w:r>
            <w:r w:rsidR="00B46212"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have been</w:t>
            </w:r>
            <w:r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inspected and</w:t>
            </w:r>
            <w:r w:rsidR="003E3B90"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</w:t>
            </w:r>
            <w:r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free from damage.</w:t>
            </w:r>
          </w:p>
        </w:tc>
        <w:tc>
          <w:tcPr>
            <w:tcW w:w="791" w:type="dxa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22A7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4E22A7" w:rsidRPr="00F330F7" w:rsidRDefault="004E22A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4E22A7" w:rsidRPr="00F330F7" w:rsidRDefault="00C54841" w:rsidP="004E22A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bore head</w:t>
            </w:r>
            <w:r w:rsidR="00242CD8" w:rsidRPr="00F330F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 flange and fixt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ures are galvanised steel items and have been manufactured and installed as per MA-0000-P-1033 and comply with</w:t>
            </w:r>
            <w:r w:rsidR="0057529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SS-P118 and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AS 4680 </w:t>
            </w:r>
            <w:r w:rsidR="0057529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for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surface treatment.</w:t>
            </w:r>
          </w:p>
        </w:tc>
        <w:tc>
          <w:tcPr>
            <w:tcW w:w="791" w:type="dxa"/>
            <w:vAlign w:val="center"/>
          </w:tcPr>
          <w:p w:rsidR="004E22A7" w:rsidRPr="00F330F7" w:rsidRDefault="004E22A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4E22A7" w:rsidRPr="00F330F7" w:rsidRDefault="004E22A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4E22A7" w:rsidRPr="00F330F7" w:rsidRDefault="004E22A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3B90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3E3B90" w:rsidRPr="00F330F7" w:rsidRDefault="003E3B90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3E3B90" w:rsidRPr="00F330F7" w:rsidRDefault="00C54841" w:rsidP="00C5484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welding complies to AS4041 Class 3. </w:t>
            </w:r>
          </w:p>
        </w:tc>
        <w:tc>
          <w:tcPr>
            <w:tcW w:w="791" w:type="dxa"/>
            <w:vAlign w:val="center"/>
          </w:tcPr>
          <w:p w:rsidR="003E3B90" w:rsidRPr="00F330F7" w:rsidRDefault="003E3B90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3E3B90" w:rsidRPr="00F330F7" w:rsidRDefault="003E3B90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3E3B90" w:rsidRPr="00F330F7" w:rsidRDefault="003E3B90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330F7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330F7" w:rsidRDefault="00C54841" w:rsidP="004B794B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the </w:t>
            </w:r>
            <w:r w:rsidR="00274D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bore head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lifting lug has been installed, stamped and inspected and complies with MA-0000-M-1124 and </w:t>
            </w:r>
            <w:r w:rsidRPr="00C5484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MA-0000-P-1033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1" w:type="dxa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330F7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78B9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D678B9" w:rsidRPr="00F330F7" w:rsidRDefault="00D678B9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D678B9" w:rsidRPr="00F330F7" w:rsidRDefault="00274D7B" w:rsidP="00B4621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the </w:t>
            </w:r>
            <w:proofErr w:type="spellStart"/>
            <w:r w:rsidR="00362D9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headworks</w:t>
            </w:r>
            <w:proofErr w:type="spellEnd"/>
            <w:r w:rsidR="00362D9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pad has been constructed to comply with MA-0000-Y-01006 and all associated design drawings.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91" w:type="dxa"/>
            <w:vAlign w:val="center"/>
          </w:tcPr>
          <w:p w:rsidR="00D678B9" w:rsidRPr="00F330F7" w:rsidRDefault="00D678B9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D678B9" w:rsidRPr="00F330F7" w:rsidRDefault="00D678B9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D678B9" w:rsidRPr="00F330F7" w:rsidRDefault="00D678B9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78B9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D678B9" w:rsidRPr="00F330F7" w:rsidRDefault="00D678B9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D678B9" w:rsidRDefault="00362D97" w:rsidP="00B4621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Water Level Measurement and Submergence Probe conduits have been installed as per MA-0000-P-1033.</w:t>
            </w:r>
          </w:p>
        </w:tc>
        <w:tc>
          <w:tcPr>
            <w:tcW w:w="791" w:type="dxa"/>
            <w:vAlign w:val="center"/>
          </w:tcPr>
          <w:p w:rsidR="00D678B9" w:rsidRPr="00F330F7" w:rsidRDefault="00D678B9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D678B9" w:rsidRPr="00F330F7" w:rsidRDefault="00D678B9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D678B9" w:rsidRPr="00F330F7" w:rsidRDefault="00D678B9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2278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AF2278" w:rsidRPr="00F330F7" w:rsidRDefault="00AF2278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AF2278" w:rsidRPr="00AF2278" w:rsidRDefault="00E84BB9" w:rsidP="00E37627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hydrostatic test has been completed</w:t>
            </w:r>
            <w:r w:rsidR="00274D7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 witnessed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results have been approved. (complete P1.004)</w:t>
            </w:r>
          </w:p>
        </w:tc>
        <w:tc>
          <w:tcPr>
            <w:tcW w:w="791" w:type="dxa"/>
            <w:vAlign w:val="center"/>
          </w:tcPr>
          <w:p w:rsidR="00AF2278" w:rsidRPr="00F330F7" w:rsidRDefault="00AF2278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AF2278" w:rsidRPr="00F330F7" w:rsidRDefault="00AF2278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AF2278" w:rsidRPr="00F330F7" w:rsidRDefault="00AF2278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2278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AF2278" w:rsidRPr="00F330F7" w:rsidRDefault="00AF2278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AF2278" w:rsidRPr="00AF2278" w:rsidRDefault="00B25477" w:rsidP="00AF2278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2547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ings and project specifications </w:t>
            </w:r>
            <w:r w:rsidR="00AF2278" w:rsidRPr="00AF227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and the area has been left in a safe </w:t>
            </w:r>
            <w:r w:rsidR="00AF227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state</w:t>
            </w:r>
            <w:r w:rsidR="00AF2278" w:rsidRPr="00AF227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1" w:type="dxa"/>
            <w:vAlign w:val="center"/>
          </w:tcPr>
          <w:p w:rsidR="00AF2278" w:rsidRPr="00F330F7" w:rsidRDefault="00AF2278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AF2278" w:rsidRPr="00F330F7" w:rsidRDefault="00AF2278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AF2278" w:rsidRPr="00F330F7" w:rsidRDefault="00AF2278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3B0" w:rsidRPr="00F330F7" w:rsidTr="00B46212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0743B0" w:rsidRPr="00F330F7" w:rsidRDefault="000743B0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0743B0" w:rsidRPr="00AF2278" w:rsidRDefault="000743B0" w:rsidP="00AF2278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Marked up Redline P&amp;ID completed and attached.</w:t>
            </w:r>
          </w:p>
        </w:tc>
        <w:tc>
          <w:tcPr>
            <w:tcW w:w="791" w:type="dxa"/>
            <w:vAlign w:val="center"/>
          </w:tcPr>
          <w:p w:rsidR="000743B0" w:rsidRPr="00F330F7" w:rsidRDefault="000743B0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0743B0" w:rsidRPr="00F330F7" w:rsidRDefault="000743B0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0743B0" w:rsidRPr="00F330F7" w:rsidRDefault="000743B0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37627" w:rsidRPr="00F93664" w:rsidRDefault="00E37627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2340"/>
        <w:gridCol w:w="1080"/>
        <w:gridCol w:w="2700"/>
        <w:gridCol w:w="1080"/>
        <w:gridCol w:w="2442"/>
      </w:tblGrid>
      <w:tr w:rsidR="00D55C91" w:rsidRPr="00F93664" w:rsidTr="00F93664">
        <w:trPr>
          <w:cantSplit/>
          <w:trHeight w:hRule="exact" w:val="585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:rsidR="009E365B" w:rsidRPr="00F93664" w:rsidRDefault="009E365B" w:rsidP="009E365B">
            <w:pPr>
              <w:keepNext/>
              <w:keepLines/>
              <w:tabs>
                <w:tab w:val="left" w:pos="5103"/>
              </w:tabs>
              <w:spacing w:before="60" w:after="6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664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:rsidR="00D55C91" w:rsidRPr="00F93664" w:rsidRDefault="009E365B" w:rsidP="00E37627">
            <w:pPr>
              <w:keepNext/>
              <w:keepLines/>
              <w:tabs>
                <w:tab w:val="left" w:pos="5103"/>
              </w:tabs>
              <w:spacing w:before="60" w:after="6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664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E37627" w:rsidRPr="00F93664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F93664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F93664" w:rsidTr="00F93664">
        <w:trPr>
          <w:cantSplit/>
          <w:trHeight w:val="7049"/>
        </w:trPr>
        <w:tc>
          <w:tcPr>
            <w:tcW w:w="10774" w:type="dxa"/>
            <w:gridSpan w:val="6"/>
          </w:tcPr>
          <w:p w:rsidR="00D55C91" w:rsidRPr="00F93664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Pr="00F93664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F93664" w:rsidTr="00E37627">
        <w:trPr>
          <w:cantSplit/>
          <w:trHeight w:val="397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:rsidR="00D55C91" w:rsidRPr="00F93664" w:rsidRDefault="00D55C91" w:rsidP="00E37627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664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F93664" w:rsidTr="00E37627">
        <w:trPr>
          <w:cantSplit/>
          <w:trHeight w:val="303"/>
        </w:trPr>
        <w:tc>
          <w:tcPr>
            <w:tcW w:w="10774" w:type="dxa"/>
            <w:gridSpan w:val="6"/>
            <w:vAlign w:val="center"/>
            <w:hideMark/>
          </w:tcPr>
          <w:p w:rsidR="00D55C91" w:rsidRPr="00F93664" w:rsidRDefault="00D55C91" w:rsidP="00E37627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F93664" w:rsidTr="00E37627">
        <w:trPr>
          <w:cantSplit/>
          <w:trHeight w:val="340"/>
        </w:trPr>
        <w:tc>
          <w:tcPr>
            <w:tcW w:w="3472" w:type="dxa"/>
            <w:gridSpan w:val="2"/>
            <w:vAlign w:val="center"/>
            <w:hideMark/>
          </w:tcPr>
          <w:p w:rsidR="005E3B7A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3664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:rsidR="005E3B7A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3664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22" w:type="dxa"/>
            <w:gridSpan w:val="2"/>
            <w:vAlign w:val="center"/>
          </w:tcPr>
          <w:p w:rsidR="005E3B7A" w:rsidRPr="00F93664" w:rsidRDefault="00F9366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9E365B" w:rsidRPr="00F9366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F93664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F93664" w:rsidTr="00F93664">
        <w:trPr>
          <w:cantSplit/>
          <w:trHeight w:hRule="exact" w:val="567"/>
        </w:trPr>
        <w:tc>
          <w:tcPr>
            <w:tcW w:w="1132" w:type="dxa"/>
            <w:vAlign w:val="center"/>
            <w:hideMark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2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F93664" w:rsidTr="00F93664">
        <w:trPr>
          <w:cantSplit/>
          <w:trHeight w:hRule="exact" w:val="567"/>
        </w:trPr>
        <w:tc>
          <w:tcPr>
            <w:tcW w:w="1132" w:type="dxa"/>
            <w:vAlign w:val="center"/>
            <w:hideMark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2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F93664" w:rsidTr="00F93664">
        <w:trPr>
          <w:cantSplit/>
          <w:trHeight w:hRule="exact" w:val="567"/>
        </w:trPr>
        <w:tc>
          <w:tcPr>
            <w:tcW w:w="1132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F9366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2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F93664" w:rsidTr="00F93664">
        <w:trPr>
          <w:cantSplit/>
          <w:trHeight w:hRule="exact" w:val="567"/>
        </w:trPr>
        <w:tc>
          <w:tcPr>
            <w:tcW w:w="1132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2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F2444D" w:rsidRPr="00F93664" w:rsidRDefault="00F2444D" w:rsidP="00D87FDB">
      <w:pPr>
        <w:rPr>
          <w:rFonts w:ascii="Arial" w:hAnsi="Arial" w:cs="Arial"/>
          <w:sz w:val="18"/>
          <w:szCs w:val="18"/>
        </w:rPr>
      </w:pPr>
    </w:p>
    <w:sectPr w:rsidR="00F2444D" w:rsidRPr="00F93664" w:rsidSect="00320F59">
      <w:type w:val="continuous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6FF" w:rsidRDefault="003506FF" w:rsidP="005016DD">
      <w:pPr>
        <w:spacing w:after="0"/>
      </w:pPr>
      <w:r>
        <w:separator/>
      </w:r>
    </w:p>
  </w:endnote>
  <w:endnote w:type="continuationSeparator" w:id="0">
    <w:p w:rsidR="003506FF" w:rsidRDefault="003506FF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55D" w:rsidRPr="005D2757" w:rsidRDefault="00B6755D" w:rsidP="00B6755D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B6755D" w:rsidRPr="005D2757" w:rsidRDefault="00B6755D" w:rsidP="00B6755D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2C3DFB" w:rsidRPr="00B6755D" w:rsidRDefault="002C3DFB" w:rsidP="00B67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6FF" w:rsidRDefault="003506FF" w:rsidP="005016DD">
      <w:pPr>
        <w:spacing w:after="0"/>
      </w:pPr>
      <w:r>
        <w:separator/>
      </w:r>
    </w:p>
  </w:footnote>
  <w:footnote w:type="continuationSeparator" w:id="0">
    <w:p w:rsidR="003506FF" w:rsidRDefault="003506FF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6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709"/>
      <w:gridCol w:w="1870"/>
    </w:tblGrid>
    <w:tr w:rsidR="00320F59" w:rsidRPr="00B6755D" w:rsidTr="00B6755D">
      <w:trPr>
        <w:trHeight w:val="1415"/>
      </w:trPr>
      <w:tc>
        <w:tcPr>
          <w:tcW w:w="1747" w:type="dxa"/>
          <w:shd w:val="clear" w:color="auto" w:fill="auto"/>
        </w:tcPr>
        <w:p w:rsidR="00320F59" w:rsidRPr="006A44B4" w:rsidRDefault="00320F59" w:rsidP="00320F59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320F59" w:rsidRPr="00F866AA" w:rsidRDefault="00320F59" w:rsidP="00320F59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320F59" w:rsidRDefault="00320F59" w:rsidP="00320F59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320F59" w:rsidRPr="004139B2" w:rsidRDefault="00320F59" w:rsidP="00320F59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:rsidR="00320F59" w:rsidRPr="00A72957" w:rsidRDefault="00320F59" w:rsidP="00320F59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320F59" w:rsidRPr="00B6755D" w:rsidRDefault="00320F59" w:rsidP="00320F59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B6755D">
            <w:rPr>
              <w:b/>
              <w:noProof/>
              <w:sz w:val="20"/>
              <w:szCs w:val="24"/>
            </w:rPr>
            <w:fldChar w:fldCharType="begin"/>
          </w:r>
          <w:r w:rsidRPr="00B6755D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B6755D">
            <w:rPr>
              <w:b/>
              <w:noProof/>
              <w:sz w:val="20"/>
              <w:szCs w:val="24"/>
            </w:rPr>
            <w:fldChar w:fldCharType="separate"/>
          </w:r>
          <w:r w:rsidRPr="00B6755D">
            <w:rPr>
              <w:b/>
              <w:noProof/>
              <w:sz w:val="20"/>
              <w:szCs w:val="24"/>
            </w:rPr>
            <w:t>«Image:QRCode»</w:t>
          </w:r>
          <w:r w:rsidRPr="00B6755D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0E8D6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42103"/>
    <w:rsid w:val="00042375"/>
    <w:rsid w:val="000743B0"/>
    <w:rsid w:val="000952DA"/>
    <w:rsid w:val="000974BD"/>
    <w:rsid w:val="000C6C82"/>
    <w:rsid w:val="000E12FB"/>
    <w:rsid w:val="000E1D3F"/>
    <w:rsid w:val="000F6630"/>
    <w:rsid w:val="001104B9"/>
    <w:rsid w:val="001171AF"/>
    <w:rsid w:val="001650CC"/>
    <w:rsid w:val="00177C73"/>
    <w:rsid w:val="0021373D"/>
    <w:rsid w:val="0022359E"/>
    <w:rsid w:val="00242CD8"/>
    <w:rsid w:val="00252D92"/>
    <w:rsid w:val="00267BEF"/>
    <w:rsid w:val="00274D7B"/>
    <w:rsid w:val="0027623A"/>
    <w:rsid w:val="002807D0"/>
    <w:rsid w:val="002825D2"/>
    <w:rsid w:val="002A38ED"/>
    <w:rsid w:val="002C3DFB"/>
    <w:rsid w:val="002C6C22"/>
    <w:rsid w:val="002F604B"/>
    <w:rsid w:val="002F62AE"/>
    <w:rsid w:val="00320F59"/>
    <w:rsid w:val="00323A4A"/>
    <w:rsid w:val="00334C29"/>
    <w:rsid w:val="003506FF"/>
    <w:rsid w:val="00362D97"/>
    <w:rsid w:val="0036405F"/>
    <w:rsid w:val="00367E08"/>
    <w:rsid w:val="0037527F"/>
    <w:rsid w:val="00377318"/>
    <w:rsid w:val="00380E62"/>
    <w:rsid w:val="003A63FD"/>
    <w:rsid w:val="003E3B90"/>
    <w:rsid w:val="0045605A"/>
    <w:rsid w:val="00487E7A"/>
    <w:rsid w:val="004B794B"/>
    <w:rsid w:val="004E1B07"/>
    <w:rsid w:val="004E22A7"/>
    <w:rsid w:val="004E3788"/>
    <w:rsid w:val="005016DD"/>
    <w:rsid w:val="005166AA"/>
    <w:rsid w:val="005452ED"/>
    <w:rsid w:val="0057268A"/>
    <w:rsid w:val="00574BE1"/>
    <w:rsid w:val="00575299"/>
    <w:rsid w:val="00593EA6"/>
    <w:rsid w:val="005A7BD8"/>
    <w:rsid w:val="005D4764"/>
    <w:rsid w:val="005E3B7A"/>
    <w:rsid w:val="005E579E"/>
    <w:rsid w:val="0061651D"/>
    <w:rsid w:val="00621F8A"/>
    <w:rsid w:val="00646634"/>
    <w:rsid w:val="00672703"/>
    <w:rsid w:val="006829FF"/>
    <w:rsid w:val="00693C73"/>
    <w:rsid w:val="006A56ED"/>
    <w:rsid w:val="006A5E62"/>
    <w:rsid w:val="006B19D8"/>
    <w:rsid w:val="006C03D5"/>
    <w:rsid w:val="006E3516"/>
    <w:rsid w:val="006F61B0"/>
    <w:rsid w:val="0071017D"/>
    <w:rsid w:val="007275CE"/>
    <w:rsid w:val="00776CF9"/>
    <w:rsid w:val="00790BAB"/>
    <w:rsid w:val="007A4A6F"/>
    <w:rsid w:val="007B6157"/>
    <w:rsid w:val="007E109D"/>
    <w:rsid w:val="0082219D"/>
    <w:rsid w:val="00847594"/>
    <w:rsid w:val="00847E65"/>
    <w:rsid w:val="0087403C"/>
    <w:rsid w:val="008903C6"/>
    <w:rsid w:val="008A4B0D"/>
    <w:rsid w:val="00942488"/>
    <w:rsid w:val="00943C70"/>
    <w:rsid w:val="00953C59"/>
    <w:rsid w:val="00972813"/>
    <w:rsid w:val="00980CF9"/>
    <w:rsid w:val="00993587"/>
    <w:rsid w:val="009B13AA"/>
    <w:rsid w:val="009B2E7E"/>
    <w:rsid w:val="009D4F89"/>
    <w:rsid w:val="009E365B"/>
    <w:rsid w:val="00A042E4"/>
    <w:rsid w:val="00A23492"/>
    <w:rsid w:val="00A405F1"/>
    <w:rsid w:val="00A531C8"/>
    <w:rsid w:val="00A60204"/>
    <w:rsid w:val="00A62E54"/>
    <w:rsid w:val="00A72957"/>
    <w:rsid w:val="00AA192B"/>
    <w:rsid w:val="00AE1988"/>
    <w:rsid w:val="00AE3605"/>
    <w:rsid w:val="00AE4A52"/>
    <w:rsid w:val="00AF2278"/>
    <w:rsid w:val="00B11875"/>
    <w:rsid w:val="00B25477"/>
    <w:rsid w:val="00B333D0"/>
    <w:rsid w:val="00B46212"/>
    <w:rsid w:val="00B6755D"/>
    <w:rsid w:val="00B67B74"/>
    <w:rsid w:val="00B824C9"/>
    <w:rsid w:val="00B87161"/>
    <w:rsid w:val="00BD341B"/>
    <w:rsid w:val="00BD4CED"/>
    <w:rsid w:val="00BF23F1"/>
    <w:rsid w:val="00C06F7A"/>
    <w:rsid w:val="00C27871"/>
    <w:rsid w:val="00C30D4D"/>
    <w:rsid w:val="00C31B45"/>
    <w:rsid w:val="00C4623B"/>
    <w:rsid w:val="00C54841"/>
    <w:rsid w:val="00CA544D"/>
    <w:rsid w:val="00CD0477"/>
    <w:rsid w:val="00CE2D50"/>
    <w:rsid w:val="00CF0A60"/>
    <w:rsid w:val="00CF5F4A"/>
    <w:rsid w:val="00D138B6"/>
    <w:rsid w:val="00D22810"/>
    <w:rsid w:val="00D55C91"/>
    <w:rsid w:val="00D60565"/>
    <w:rsid w:val="00D678B9"/>
    <w:rsid w:val="00D87FDB"/>
    <w:rsid w:val="00D92744"/>
    <w:rsid w:val="00D94845"/>
    <w:rsid w:val="00DB057D"/>
    <w:rsid w:val="00DB169F"/>
    <w:rsid w:val="00DB479E"/>
    <w:rsid w:val="00DE3470"/>
    <w:rsid w:val="00E134C2"/>
    <w:rsid w:val="00E37627"/>
    <w:rsid w:val="00E656E5"/>
    <w:rsid w:val="00E81E88"/>
    <w:rsid w:val="00E84BB9"/>
    <w:rsid w:val="00EC5048"/>
    <w:rsid w:val="00ED11C1"/>
    <w:rsid w:val="00EF0D0E"/>
    <w:rsid w:val="00F2444D"/>
    <w:rsid w:val="00F32496"/>
    <w:rsid w:val="00F330F7"/>
    <w:rsid w:val="00F50580"/>
    <w:rsid w:val="00F63E3A"/>
    <w:rsid w:val="00F70CC5"/>
    <w:rsid w:val="00F932FE"/>
    <w:rsid w:val="00F93664"/>
    <w:rsid w:val="00FC01F4"/>
    <w:rsid w:val="00FC4EB5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24D679A"/>
  <w15:docId w15:val="{2E0C91C4-2C08-4741-AB46-AD43D213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403665DB-F664-43E1-83A8-3EB15AB80699}"/>
</file>

<file path=customXml/itemProps2.xml><?xml version="1.0" encoding="utf-8"?>
<ds:datastoreItem xmlns:ds="http://schemas.openxmlformats.org/officeDocument/2006/customXml" ds:itemID="{71FAC37D-5D83-4AD3-A71D-304B3A41DB4A}"/>
</file>

<file path=customXml/itemProps3.xml><?xml version="1.0" encoding="utf-8"?>
<ds:datastoreItem xmlns:ds="http://schemas.openxmlformats.org/officeDocument/2006/customXml" ds:itemID="{3A3493B9-DB70-44B5-A975-38F21879F5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22</cp:revision>
  <dcterms:created xsi:type="dcterms:W3CDTF">2018-11-28T08:50:00Z</dcterms:created>
  <dcterms:modified xsi:type="dcterms:W3CDTF">2020-03-05T01:15:00Z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