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264F86" w:rsidRPr="00264F86" w14:paraId="5E1516C4" w14:textId="77777777" w:rsidTr="00526031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9207AD5" w14:textId="77777777" w:rsidR="00264F86" w:rsidRPr="00264F86" w:rsidRDefault="00264F86" w:rsidP="00264F8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64F86" w:rsidRPr="00264F86" w14:paraId="1BA9A480" w14:textId="77777777" w:rsidTr="00E67CAA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</w:tcPr>
          <w:p w14:paraId="6A1751CA" w14:textId="00F001F7" w:rsidR="00264F86" w:rsidRPr="00264F86" w:rsidRDefault="00264F86" w:rsidP="00E67CAA">
            <w:pPr>
              <w:spacing w:after="12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64F86" w:rsidRPr="00264F86" w14:paraId="65774F76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6188E7A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71EBF35" w14:textId="040E7FCA" w:rsidR="00264F86" w:rsidRPr="00264F86" w:rsidRDefault="0041153B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A0269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4C5B4BCA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64F86" w:rsidRPr="00264F86" w14:paraId="5E5FE2C4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2D303BDC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2E75202B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64F86" w:rsidRPr="00264F86" w14:paraId="5EF14819" w14:textId="77777777" w:rsidTr="00B43BD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F8B6E8B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31C8F35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39AEAD62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D3E6D3A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64F86" w:rsidRPr="00264F86" w14:paraId="2F841CDF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967D500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4F634CBF" w14:textId="77777777" w:rsidR="00264F86" w:rsidRPr="00264F86" w:rsidRDefault="00264F86" w:rsidP="00264F8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64F8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264F8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1C91FE7" w14:textId="1908897C" w:rsidR="00264F86" w:rsidRPr="00264F86" w:rsidRDefault="00264F86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7695"/>
        <w:gridCol w:w="792"/>
        <w:gridCol w:w="792"/>
        <w:gridCol w:w="827"/>
      </w:tblGrid>
      <w:tr w:rsidR="00ED7EAB" w:rsidRPr="00264F86" w14:paraId="4B9C56DA" w14:textId="77777777" w:rsidTr="00B43BD1">
        <w:trPr>
          <w:cantSplit/>
          <w:trHeight w:val="360"/>
          <w:tblHeader/>
        </w:trPr>
        <w:tc>
          <w:tcPr>
            <w:tcW w:w="669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EEFC42" w14:textId="5BEB59B5" w:rsidR="00ED7EAB" w:rsidRPr="00264F86" w:rsidRDefault="00ED7EAB" w:rsidP="0015279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4F8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2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5079FF" w14:textId="77777777" w:rsidR="00ED7EAB" w:rsidRPr="00264F86" w:rsidRDefault="00ED7EAB" w:rsidP="0015279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4F8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64F596" w14:textId="77777777" w:rsidR="00ED7EAB" w:rsidRPr="00264F86" w:rsidRDefault="00ED7EAB" w:rsidP="0015279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4F8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2E8669" w14:textId="77777777" w:rsidR="00ED7EAB" w:rsidRPr="00264F86" w:rsidRDefault="00ED7EAB" w:rsidP="0015279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4F8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EFBBE" w14:textId="539527B5" w:rsidR="00ED7EAB" w:rsidRPr="00264F86" w:rsidRDefault="00ED7EAB" w:rsidP="00ED7EA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64F8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E2821" w:rsidRPr="00264F86" w14:paraId="40E2FAB0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30312C41" w14:textId="77777777" w:rsidR="008E2821" w:rsidRPr="00264F86" w:rsidRDefault="008E2821" w:rsidP="008E2821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697B8FDB" w14:textId="3AE66E96" w:rsidR="008E2821" w:rsidRPr="00264F86" w:rsidRDefault="008E2821" w:rsidP="008E2821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Tag nameplate (or stamping) is clear, legible, of correct material and securely fitted to the equipment.</w:t>
            </w:r>
          </w:p>
        </w:tc>
        <w:tc>
          <w:tcPr>
            <w:tcW w:w="775" w:type="dxa"/>
            <w:vAlign w:val="center"/>
          </w:tcPr>
          <w:p w14:paraId="444AA105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7E101C32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B16B322" w14:textId="77777777" w:rsidR="008E2821" w:rsidRPr="00264F86" w:rsidRDefault="008E2821" w:rsidP="008E2821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2821" w:rsidRPr="00264F86" w14:paraId="0C893120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5EB81BE2" w14:textId="77777777" w:rsidR="008E2821" w:rsidRPr="00264F86" w:rsidRDefault="008E2821" w:rsidP="008E2821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5812A729" w14:textId="352D39A0" w:rsidR="008E2821" w:rsidRPr="00264F86" w:rsidRDefault="008E2821" w:rsidP="008E2821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Inspect all components for damage, contamination, corrosion or poor quality.</w:t>
            </w:r>
          </w:p>
        </w:tc>
        <w:tc>
          <w:tcPr>
            <w:tcW w:w="775" w:type="dxa"/>
            <w:vAlign w:val="center"/>
          </w:tcPr>
          <w:p w14:paraId="5EA3A59C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47154A15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6C7DD80" w14:textId="77777777" w:rsidR="008E2821" w:rsidRPr="00264F86" w:rsidRDefault="008E2821" w:rsidP="008E2821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2821" w:rsidRPr="00264F86" w14:paraId="50ADC745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062E3FE4" w14:textId="77777777" w:rsidR="008E2821" w:rsidRPr="00264F86" w:rsidRDefault="008E2821" w:rsidP="008E2821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3755C833" w14:textId="2468E2E3" w:rsidR="008E2821" w:rsidRPr="00B1729B" w:rsidRDefault="008E2821" w:rsidP="008E2821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B1729B">
              <w:rPr>
                <w:rFonts w:ascii="Arial" w:hAnsi="Arial" w:cs="Arial"/>
                <w:sz w:val="18"/>
                <w:szCs w:val="18"/>
              </w:rPr>
              <w:t xml:space="preserve">Confirm installation </w:t>
            </w:r>
            <w:r w:rsidR="00B1729B" w:rsidRPr="00B1729B">
              <w:rPr>
                <w:rFonts w:ascii="Arial" w:hAnsi="Arial" w:cs="Arial"/>
                <w:sz w:val="18"/>
                <w:szCs w:val="18"/>
              </w:rPr>
              <w:t xml:space="preserve">location </w:t>
            </w:r>
            <w:r w:rsidRPr="00B1729B">
              <w:rPr>
                <w:rFonts w:ascii="Arial" w:hAnsi="Arial" w:cs="Arial"/>
                <w:sz w:val="18"/>
                <w:szCs w:val="18"/>
              </w:rPr>
              <w:t xml:space="preserve">is in accordance with the design </w:t>
            </w:r>
            <w:r w:rsidR="00B1729B" w:rsidRPr="00B1729B">
              <w:rPr>
                <w:rFonts w:ascii="Arial" w:hAnsi="Arial" w:cs="Arial"/>
                <w:sz w:val="18"/>
                <w:szCs w:val="18"/>
              </w:rPr>
              <w:t>and physical device installation is in accordance with MA-0000-M-1051</w:t>
            </w:r>
            <w:r w:rsidRPr="00B172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5" w:type="dxa"/>
            <w:vAlign w:val="center"/>
          </w:tcPr>
          <w:p w14:paraId="70EE131B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785FF70E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495C4DB" w14:textId="77777777" w:rsidR="008E2821" w:rsidRPr="00264F86" w:rsidRDefault="008E2821" w:rsidP="008E2821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2821" w:rsidRPr="00264F86" w14:paraId="6D474AE8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06864F2E" w14:textId="77777777" w:rsidR="008E2821" w:rsidRPr="00264F86" w:rsidRDefault="008E2821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69985C0B" w14:textId="2CFC400B" w:rsidR="008E2821" w:rsidRPr="00B1729B" w:rsidRDefault="00B1729B" w:rsidP="004C5358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B1729B">
              <w:rPr>
                <w:rFonts w:ascii="Arial" w:hAnsi="Arial" w:cs="Arial"/>
                <w:sz w:val="18"/>
                <w:szCs w:val="18"/>
              </w:rPr>
              <w:t>Confirm lanyard</w:t>
            </w:r>
            <w:r w:rsidR="008E2821" w:rsidRPr="00B1729B">
              <w:rPr>
                <w:rFonts w:ascii="Arial" w:hAnsi="Arial" w:cs="Arial"/>
                <w:sz w:val="18"/>
                <w:szCs w:val="18"/>
              </w:rPr>
              <w:t xml:space="preserve"> auxiliary </w:t>
            </w:r>
            <w:r w:rsidR="0081455A">
              <w:rPr>
                <w:rFonts w:ascii="Arial" w:hAnsi="Arial" w:cs="Arial"/>
                <w:sz w:val="18"/>
                <w:szCs w:val="18"/>
              </w:rPr>
              <w:t xml:space="preserve">guides, anchors and tensioning </w:t>
            </w:r>
            <w:r w:rsidR="008E2821" w:rsidRPr="00B1729B">
              <w:rPr>
                <w:rFonts w:ascii="Arial" w:hAnsi="Arial" w:cs="Arial"/>
                <w:sz w:val="18"/>
                <w:szCs w:val="18"/>
              </w:rPr>
              <w:t xml:space="preserve">components </w:t>
            </w:r>
            <w:r w:rsidR="00AB798E" w:rsidRPr="00B1729B">
              <w:rPr>
                <w:rFonts w:ascii="Arial" w:hAnsi="Arial" w:cs="Arial"/>
                <w:sz w:val="18"/>
                <w:szCs w:val="18"/>
              </w:rPr>
              <w:t>are</w:t>
            </w:r>
            <w:r w:rsidR="0081455A">
              <w:rPr>
                <w:rFonts w:ascii="Arial" w:hAnsi="Arial" w:cs="Arial"/>
                <w:sz w:val="18"/>
                <w:szCs w:val="18"/>
              </w:rPr>
              <w:t xml:space="preserve"> installed</w:t>
            </w:r>
            <w:r w:rsidR="00AB798E" w:rsidRPr="00B172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729B">
              <w:rPr>
                <w:rFonts w:ascii="Arial" w:hAnsi="Arial" w:cs="Arial"/>
                <w:sz w:val="18"/>
                <w:szCs w:val="18"/>
              </w:rPr>
              <w:t>in accordance with</w:t>
            </w:r>
            <w:r w:rsidR="008E2821" w:rsidRPr="00B1729B">
              <w:rPr>
                <w:rFonts w:ascii="Arial" w:hAnsi="Arial" w:cs="Arial"/>
                <w:sz w:val="18"/>
                <w:szCs w:val="18"/>
              </w:rPr>
              <w:t xml:space="preserve"> standard </w:t>
            </w:r>
            <w:r w:rsidR="00A232AB" w:rsidRPr="00B1729B">
              <w:rPr>
                <w:rFonts w:ascii="Arial" w:hAnsi="Arial" w:cs="Arial"/>
                <w:sz w:val="18"/>
                <w:szCs w:val="18"/>
              </w:rPr>
              <w:t>drawing MA-0000-M-1051</w:t>
            </w:r>
            <w:r w:rsidR="008E2821" w:rsidRPr="00B172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5" w:type="dxa"/>
            <w:vAlign w:val="center"/>
          </w:tcPr>
          <w:p w14:paraId="15100504" w14:textId="77777777" w:rsidR="008E2821" w:rsidRPr="00264F86" w:rsidRDefault="008E2821" w:rsidP="004C5358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229D16F6" w14:textId="77777777" w:rsidR="008E2821" w:rsidRPr="00264F86" w:rsidRDefault="008E2821" w:rsidP="004C5358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F86B128" w14:textId="77777777" w:rsidR="008E2821" w:rsidRPr="00264F86" w:rsidRDefault="008E2821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1729B" w:rsidRPr="00264F86" w14:paraId="3B73C319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7B3B0A6B" w14:textId="77777777" w:rsidR="00B1729B" w:rsidRPr="00264F86" w:rsidRDefault="00B1729B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230BB125" w14:textId="5A457FD6" w:rsidR="00B1729B" w:rsidRPr="00B1729B" w:rsidRDefault="00B1729B" w:rsidP="004C5358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1729B">
              <w:rPr>
                <w:rFonts w:ascii="Arial" w:hAnsi="Arial" w:cs="Arial"/>
                <w:bCs/>
                <w:noProof/>
                <w:sz w:val="18"/>
                <w:szCs w:val="18"/>
                <w:lang w:eastAsia="en-AU"/>
              </w:rPr>
              <w:t xml:space="preserve">Confirm device and lanyard installation </w:t>
            </w:r>
            <w:r w:rsidR="0081455A">
              <w:rPr>
                <w:rFonts w:ascii="Arial" w:hAnsi="Arial" w:cs="Arial"/>
                <w:bCs/>
                <w:noProof/>
                <w:sz w:val="18"/>
                <w:szCs w:val="18"/>
                <w:lang w:eastAsia="en-AU"/>
              </w:rPr>
              <w:t xml:space="preserve">structural </w:t>
            </w:r>
            <w:r w:rsidRPr="00B1729B">
              <w:rPr>
                <w:rFonts w:ascii="Arial" w:hAnsi="Arial" w:cs="Arial"/>
                <w:bCs/>
                <w:noProof/>
                <w:sz w:val="18"/>
                <w:szCs w:val="18"/>
                <w:lang w:eastAsia="en-AU"/>
              </w:rPr>
              <w:t>clearances are in accordance with MA-0000-1051.</w:t>
            </w:r>
          </w:p>
        </w:tc>
        <w:tc>
          <w:tcPr>
            <w:tcW w:w="775" w:type="dxa"/>
            <w:vAlign w:val="center"/>
          </w:tcPr>
          <w:p w14:paraId="12979F1A" w14:textId="77777777" w:rsidR="00B1729B" w:rsidRPr="00264F86" w:rsidRDefault="00B1729B" w:rsidP="004C5358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5DBF66EF" w14:textId="77777777" w:rsidR="00B1729B" w:rsidRPr="00264F86" w:rsidRDefault="00B1729B" w:rsidP="004C5358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12DCCB66" w14:textId="77777777" w:rsidR="00B1729B" w:rsidRPr="00264F86" w:rsidRDefault="00B1729B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B7B25" w:rsidRPr="00264F86" w14:paraId="5BBA2539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2B43693F" w14:textId="77777777" w:rsidR="008B7B25" w:rsidRPr="00264F86" w:rsidRDefault="008B7B25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54295307" w14:textId="4107F03F" w:rsidR="008B7B25" w:rsidRPr="00264F86" w:rsidRDefault="008B7B25" w:rsidP="004C5358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pull wire lanyard</w:t>
            </w:r>
            <w:r w:rsidRPr="00264F86">
              <w:rPr>
                <w:rFonts w:ascii="Arial" w:hAnsi="Arial" w:cs="Arial"/>
                <w:sz w:val="18"/>
                <w:szCs w:val="18"/>
              </w:rPr>
              <w:t xml:space="preserve"> tension </w:t>
            </w:r>
            <w:r w:rsidR="00DC7A99">
              <w:rPr>
                <w:rFonts w:ascii="Arial" w:hAnsi="Arial" w:cs="Arial"/>
                <w:sz w:val="18"/>
                <w:szCs w:val="18"/>
              </w:rPr>
              <w:t xml:space="preserve">has been </w:t>
            </w:r>
            <w:r w:rsidRPr="00264F86">
              <w:rPr>
                <w:rFonts w:ascii="Arial" w:hAnsi="Arial" w:cs="Arial"/>
                <w:sz w:val="18"/>
                <w:szCs w:val="18"/>
              </w:rPr>
              <w:t>achieved.</w:t>
            </w:r>
          </w:p>
        </w:tc>
        <w:tc>
          <w:tcPr>
            <w:tcW w:w="775" w:type="dxa"/>
            <w:vAlign w:val="center"/>
          </w:tcPr>
          <w:p w14:paraId="506315C6" w14:textId="77777777" w:rsidR="008B7B25" w:rsidRPr="00264F86" w:rsidRDefault="008B7B25" w:rsidP="004C5358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04472BCB" w14:textId="77777777" w:rsidR="008B7B25" w:rsidRPr="00264F86" w:rsidRDefault="008B7B25" w:rsidP="004C5358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3967BC93" w14:textId="77777777" w:rsidR="008B7B25" w:rsidRPr="00264F86" w:rsidRDefault="008B7B25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2821" w:rsidRPr="00264F86" w14:paraId="2ABAC347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63119E64" w14:textId="77777777" w:rsidR="008E2821" w:rsidRPr="00264F86" w:rsidRDefault="008E2821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35F642C3" w14:textId="200AB858" w:rsidR="008E2821" w:rsidRPr="00264F86" w:rsidRDefault="008B7B25" w:rsidP="004C5358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</w:t>
            </w:r>
            <w:r w:rsidR="008E2821" w:rsidRPr="00264F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pull wire lanyard</w:t>
            </w:r>
            <w:r w:rsidR="008E2821" w:rsidRPr="00264F86">
              <w:rPr>
                <w:rFonts w:ascii="Arial" w:hAnsi="Arial" w:cs="Arial"/>
                <w:sz w:val="18"/>
                <w:szCs w:val="18"/>
              </w:rPr>
              <w:t xml:space="preserve"> turnbuckle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8E2821" w:rsidRPr="00264F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="008E2821" w:rsidRPr="00264F86">
              <w:rPr>
                <w:rFonts w:ascii="Arial" w:hAnsi="Arial" w:cs="Arial"/>
                <w:sz w:val="18"/>
                <w:szCs w:val="18"/>
              </w:rPr>
              <w:t>no more than 30% through range of adjustment for correct tension.</w:t>
            </w:r>
          </w:p>
        </w:tc>
        <w:tc>
          <w:tcPr>
            <w:tcW w:w="775" w:type="dxa"/>
            <w:vAlign w:val="center"/>
          </w:tcPr>
          <w:p w14:paraId="436C03EA" w14:textId="77777777" w:rsidR="008E2821" w:rsidRPr="00264F86" w:rsidRDefault="008E2821" w:rsidP="004C5358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21DEF004" w14:textId="77777777" w:rsidR="008E2821" w:rsidRPr="00264F86" w:rsidRDefault="008E2821" w:rsidP="004C5358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0AA924A" w14:textId="77777777" w:rsidR="008E2821" w:rsidRPr="00264F86" w:rsidRDefault="008E2821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D0AA6" w:rsidRPr="00264F86" w14:paraId="4142310A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5DB43ADF" w14:textId="77777777" w:rsidR="00FD0AA6" w:rsidRPr="00264F86" w:rsidRDefault="00FD0AA6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7012E16B" w14:textId="4E21767C" w:rsidR="008B7B25" w:rsidRDefault="008B7B25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Confirm the l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anyard 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has 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b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e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e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n installed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as straight as practicle with direction changes not to exceed </w:t>
            </w:r>
            <w:r w:rsidR="00B1729B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5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degrees in any plane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with standard fittings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. Where this cannot be </w:t>
            </w:r>
            <w:r w:rsidR="00A232AB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achieved direction changes of 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up </w:t>
            </w:r>
            <w:r w:rsidR="00B1729B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15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degrees may be 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allowed</w:t>
            </w:r>
            <w:r w:rsidR="00FD0AA6" w:rsidRPr="00264F86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with the use of guide pulleys.</w:t>
            </w:r>
          </w:p>
          <w:p w14:paraId="0BFB5679" w14:textId="15283940" w:rsidR="00FD0AA6" w:rsidRPr="00264F86" w:rsidRDefault="008B7B25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(Note: When assessing direction changes or the use of guide pulleys then the pull wire switch must </w:t>
            </w:r>
            <w:r w:rsidR="0081455A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still operate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with</w:t>
            </w:r>
            <w:r w:rsidR="0081455A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in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</w:t>
            </w:r>
            <w:r w:rsidR="0081455A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standard operating parameters. Standard operating parameters include 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a lanyard rope deflection no greater than 400mm in any one plane</w:t>
            </w:r>
            <w:r w:rsidR="00CF4DCB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(90 degree test)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using a</w:t>
            </w:r>
            <w:r w:rsidR="00CF4DCB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recommended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 applied </w:t>
            </w:r>
            <w:r w:rsidR="00CF4DCB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f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 xml:space="preserve">orce of </w:t>
            </w:r>
            <w:r w:rsidR="00CF4DCB"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70</w: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  <w:t>N as per the manufacturers recommendations.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443123C4" w14:textId="77777777" w:rsidR="00FD0AA6" w:rsidRPr="00264F86" w:rsidRDefault="00FD0AA6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2C35FECE" w14:textId="77777777" w:rsidR="00FD0AA6" w:rsidRPr="00264F86" w:rsidRDefault="00FD0AA6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66435C8B" w14:textId="1CE80458" w:rsidR="00FD0AA6" w:rsidRPr="00264F86" w:rsidRDefault="00FD0AA6" w:rsidP="004C5358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noProof/>
                <w:sz w:val="18"/>
                <w:szCs w:val="18"/>
                <w:lang w:eastAsia="en-AU"/>
              </w:rPr>
            </w:pPr>
          </w:p>
        </w:tc>
      </w:tr>
      <w:tr w:rsidR="008E2821" w:rsidRPr="00264F86" w14:paraId="09387DFD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696C17DD" w14:textId="77777777" w:rsidR="008E2821" w:rsidRPr="00264F86" w:rsidRDefault="008E2821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72DC5A77" w14:textId="1574990A" w:rsidR="008E2821" w:rsidRPr="00B1729B" w:rsidRDefault="00DC7A99" w:rsidP="008E2821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C7A99">
              <w:rPr>
                <w:rFonts w:ascii="Arial" w:hAnsi="Arial" w:cs="Arial"/>
                <w:sz w:val="18"/>
                <w:szCs w:val="18"/>
              </w:rPr>
              <w:t>Confirm Pull wire switch and auxiliary hardware mounting is secure and ensure that all nuts, washers and spring washers are in place.</w:t>
            </w:r>
          </w:p>
        </w:tc>
        <w:tc>
          <w:tcPr>
            <w:tcW w:w="775" w:type="dxa"/>
            <w:vAlign w:val="center"/>
          </w:tcPr>
          <w:p w14:paraId="0A8777A0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0A04FA4A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C028F18" w14:textId="77777777" w:rsidR="008E2821" w:rsidRPr="00264F86" w:rsidRDefault="008E2821" w:rsidP="008E2821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2821" w:rsidRPr="00264F86" w14:paraId="20F71879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57460689" w14:textId="77777777" w:rsidR="008E2821" w:rsidRPr="00264F86" w:rsidRDefault="008E2821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34759561" w14:textId="02025ACE" w:rsidR="008E2821" w:rsidRPr="00DC7A99" w:rsidRDefault="008E2821" w:rsidP="008E2821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DC7A99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 w:rsidR="00DC7A99" w:rsidRPr="00DC7A99">
              <w:rPr>
                <w:rFonts w:ascii="Arial" w:hAnsi="Arial" w:cs="Arial"/>
                <w:sz w:val="18"/>
                <w:szCs w:val="18"/>
              </w:rPr>
              <w:t xml:space="preserve">pull wire switch cable </w:t>
            </w:r>
            <w:r w:rsidRPr="00DC7A99">
              <w:rPr>
                <w:rFonts w:ascii="Arial" w:hAnsi="Arial" w:cs="Arial"/>
                <w:sz w:val="18"/>
                <w:szCs w:val="18"/>
              </w:rPr>
              <w:t xml:space="preserve">terminations </w:t>
            </w:r>
            <w:r w:rsidR="00DC7A99" w:rsidRPr="00DC7A99">
              <w:rPr>
                <w:rFonts w:ascii="Arial" w:hAnsi="Arial" w:cs="Arial"/>
                <w:sz w:val="18"/>
                <w:szCs w:val="18"/>
              </w:rPr>
              <w:t xml:space="preserve">are ferruled, numbered, firmly tightened with one wire per terminal </w:t>
            </w:r>
          </w:p>
        </w:tc>
        <w:tc>
          <w:tcPr>
            <w:tcW w:w="775" w:type="dxa"/>
            <w:vAlign w:val="center"/>
          </w:tcPr>
          <w:p w14:paraId="1DF07B63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2DBA53F1" w14:textId="77777777" w:rsidR="008E2821" w:rsidRPr="00264F86" w:rsidRDefault="008E2821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60330942" w14:textId="77777777" w:rsidR="008E2821" w:rsidRPr="00264F86" w:rsidRDefault="008E2821" w:rsidP="008E2821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C7A99" w:rsidRPr="00264F86" w14:paraId="24D8E9B3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187FA7D9" w14:textId="77777777" w:rsidR="00DC7A99" w:rsidRPr="00264F86" w:rsidRDefault="00DC7A99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7456FC68" w14:textId="059FC009" w:rsidR="00DC7A99" w:rsidRPr="00DC7A99" w:rsidRDefault="00DC7A99" w:rsidP="008E2821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DC7A99">
              <w:rPr>
                <w:rFonts w:ascii="Arial" w:hAnsi="Arial" w:cs="Arial"/>
                <w:sz w:val="18"/>
                <w:szCs w:val="18"/>
              </w:rPr>
              <w:t>All spare cores are terminated and ferruled as spare.</w:t>
            </w:r>
          </w:p>
        </w:tc>
        <w:tc>
          <w:tcPr>
            <w:tcW w:w="775" w:type="dxa"/>
            <w:vAlign w:val="center"/>
          </w:tcPr>
          <w:p w14:paraId="481E140C" w14:textId="77777777" w:rsidR="00DC7A99" w:rsidRPr="00264F86" w:rsidRDefault="00DC7A99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44F3EA59" w14:textId="77777777" w:rsidR="00DC7A99" w:rsidRPr="00264F86" w:rsidRDefault="00DC7A99" w:rsidP="008E2821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5C7237F0" w14:textId="77777777" w:rsidR="00DC7A99" w:rsidRPr="00264F86" w:rsidRDefault="00DC7A99" w:rsidP="008E2821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C7A99" w:rsidRPr="00264F86" w14:paraId="64B2454C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7D5326FF" w14:textId="77777777" w:rsidR="00DC7A99" w:rsidRPr="00264F86" w:rsidRDefault="00DC7A99" w:rsidP="00DC7A99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7A0C0104" w14:textId="70BFFC93" w:rsidR="00DC7A99" w:rsidRPr="00DC7A99" w:rsidRDefault="00DC7A99" w:rsidP="00DC7A9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DC7A99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775" w:type="dxa"/>
            <w:vAlign w:val="center"/>
          </w:tcPr>
          <w:p w14:paraId="398FE460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6038FC55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5353155" w14:textId="77777777" w:rsidR="00DC7A99" w:rsidRPr="00264F86" w:rsidRDefault="00DC7A99" w:rsidP="00DC7A9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C7A99" w:rsidRPr="00264F86" w14:paraId="524CB627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1DCE6A13" w14:textId="77777777" w:rsidR="00DC7A99" w:rsidRPr="00264F86" w:rsidRDefault="00DC7A99" w:rsidP="00DC7A99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12C81C3E" w14:textId="5FD5F6A5" w:rsidR="00DC7A99" w:rsidRPr="00DC7A99" w:rsidRDefault="00DC7A99" w:rsidP="00DC7A9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DC7A99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775" w:type="dxa"/>
            <w:vAlign w:val="center"/>
          </w:tcPr>
          <w:p w14:paraId="21F038FD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17C6F9CF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476A4102" w14:textId="77777777" w:rsidR="00DC7A99" w:rsidRPr="00264F86" w:rsidRDefault="00DC7A99" w:rsidP="00DC7A9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C7A99" w:rsidRPr="00264F86" w14:paraId="74094605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073735E7" w14:textId="77777777" w:rsidR="00DC7A99" w:rsidRPr="00264F86" w:rsidRDefault="00DC7A99" w:rsidP="00DC7A99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6C1B929E" w14:textId="49DC2C4A" w:rsidR="00DC7A99" w:rsidRPr="00DC7A99" w:rsidRDefault="00DC7A99" w:rsidP="00DC7A9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DC7A99">
              <w:rPr>
                <w:rFonts w:ascii="Arial" w:hAnsi="Arial" w:cs="Arial"/>
                <w:sz w:val="18"/>
                <w:szCs w:val="18"/>
              </w:rPr>
              <w:t>All gaskets, seals and sight glasses are intact.</w:t>
            </w:r>
          </w:p>
        </w:tc>
        <w:tc>
          <w:tcPr>
            <w:tcW w:w="775" w:type="dxa"/>
            <w:vAlign w:val="center"/>
          </w:tcPr>
          <w:p w14:paraId="78D49DF9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0FBD4CED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6C3CD020" w14:textId="77777777" w:rsidR="00DC7A99" w:rsidRPr="00264F86" w:rsidRDefault="00DC7A99" w:rsidP="00DC7A9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C7A99" w:rsidRPr="00264F86" w14:paraId="660B10BF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004B2CA1" w14:textId="77777777" w:rsidR="00DC7A99" w:rsidRPr="00264F86" w:rsidRDefault="00DC7A99" w:rsidP="00DC7A99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5EFBD5F5" w14:textId="27746663" w:rsidR="00DC7A99" w:rsidRPr="00DC7A99" w:rsidRDefault="00DC7A99" w:rsidP="00DC7A9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DC7A99">
              <w:rPr>
                <w:rFonts w:ascii="Arial" w:hAnsi="Arial" w:cs="Arial"/>
                <w:sz w:val="18"/>
                <w:szCs w:val="18"/>
              </w:rPr>
              <w:t>Confirm protective cover is intact and suitable protects the pull wire switch operating mechanism</w:t>
            </w:r>
          </w:p>
        </w:tc>
        <w:tc>
          <w:tcPr>
            <w:tcW w:w="775" w:type="dxa"/>
            <w:vAlign w:val="center"/>
          </w:tcPr>
          <w:p w14:paraId="7E4BFE0E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445E5672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2273AE3" w14:textId="77777777" w:rsidR="00DC7A99" w:rsidRPr="00264F86" w:rsidRDefault="00DC7A99" w:rsidP="00DC7A9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C7A99" w:rsidRPr="00264F86" w14:paraId="600019F8" w14:textId="77777777" w:rsidTr="008B7B25">
        <w:trPr>
          <w:cantSplit/>
        </w:trPr>
        <w:tc>
          <w:tcPr>
            <w:tcW w:w="669" w:type="dxa"/>
            <w:shd w:val="clear" w:color="auto" w:fill="auto"/>
            <w:vAlign w:val="center"/>
          </w:tcPr>
          <w:p w14:paraId="20DA5D00" w14:textId="77777777" w:rsidR="00DC7A99" w:rsidRPr="00264F86" w:rsidRDefault="00DC7A99" w:rsidP="00DC7A99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shd w:val="clear" w:color="auto" w:fill="auto"/>
            <w:vAlign w:val="center"/>
          </w:tcPr>
          <w:p w14:paraId="742E9666" w14:textId="22E474DC" w:rsidR="00DC7A99" w:rsidRPr="00DC7A99" w:rsidRDefault="00DC7A99" w:rsidP="00DC7A99">
            <w:pPr>
              <w:pStyle w:val="TableTextform"/>
              <w:spacing w:beforeLines="40" w:before="96" w:after="8" w:line="240" w:lineRule="auto"/>
              <w:rPr>
                <w:rFonts w:ascii="Arial" w:hAnsi="Arial" w:cs="Arial"/>
                <w:sz w:val="18"/>
                <w:szCs w:val="18"/>
              </w:rPr>
            </w:pPr>
            <w:r w:rsidRPr="00DC7A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Circuit left safe and ready for energisation.</w:t>
            </w:r>
          </w:p>
        </w:tc>
        <w:tc>
          <w:tcPr>
            <w:tcW w:w="775" w:type="dxa"/>
            <w:vAlign w:val="center"/>
          </w:tcPr>
          <w:p w14:paraId="3A4CB93F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 w14:paraId="2C6B78D5" w14:textId="77777777" w:rsidR="00DC7A99" w:rsidRPr="00264F86" w:rsidRDefault="00DC7A99" w:rsidP="00DC7A99">
            <w:pPr>
              <w:pStyle w:val="TableTextform"/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32076024" w14:textId="77777777" w:rsidR="00DC7A99" w:rsidRPr="00264F86" w:rsidRDefault="00DC7A99" w:rsidP="00DC7A99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9FC6BEF" w14:textId="77777777" w:rsidR="00045D35" w:rsidRPr="00264F86" w:rsidRDefault="00045D35" w:rsidP="00F51A0A">
      <w:pPr>
        <w:pStyle w:val="tablenumberingform"/>
        <w:numPr>
          <w:ilvl w:val="0"/>
          <w:numId w:val="1"/>
        </w:numPr>
        <w:spacing w:beforeLines="40" w:before="96" w:after="8" w:line="240" w:lineRule="auto"/>
        <w:jc w:val="center"/>
        <w:rPr>
          <w:rFonts w:ascii="Arial" w:hAnsi="Arial" w:cs="Arial"/>
          <w:sz w:val="18"/>
          <w:szCs w:val="18"/>
        </w:rPr>
        <w:sectPr w:rsidR="00045D35" w:rsidRPr="00264F86" w:rsidSect="00480E18">
          <w:headerReference w:type="default" r:id="rId8"/>
          <w:footerReference w:type="default" r:id="rId9"/>
          <w:pgSz w:w="11907" w:h="16839"/>
          <w:pgMar w:top="720" w:right="386" w:bottom="720" w:left="553" w:header="720" w:footer="175" w:gutter="0"/>
          <w:cols w:space="720"/>
          <w:docGrid w:linePitch="360"/>
        </w:sectPr>
      </w:pPr>
    </w:p>
    <w:tbl>
      <w:tblPr>
        <w:tblW w:w="15135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14483"/>
      </w:tblGrid>
      <w:tr w:rsidR="009A4FFA" w:rsidRPr="00264F86" w14:paraId="1BD8D74E" w14:textId="77777777" w:rsidTr="00045D35">
        <w:trPr>
          <w:cantSplit/>
          <w:trHeight w:val="3820"/>
        </w:trPr>
        <w:tc>
          <w:tcPr>
            <w:tcW w:w="652" w:type="dxa"/>
            <w:shd w:val="clear" w:color="auto" w:fill="auto"/>
            <w:vAlign w:val="center"/>
          </w:tcPr>
          <w:p w14:paraId="1CA65B1A" w14:textId="77777777" w:rsidR="009A4FFA" w:rsidRPr="00264F86" w:rsidRDefault="009A4FFA" w:rsidP="00F51A0A">
            <w:pPr>
              <w:pStyle w:val="tablenumberingform"/>
              <w:numPr>
                <w:ilvl w:val="0"/>
                <w:numId w:val="1"/>
              </w:numPr>
              <w:spacing w:beforeLines="40" w:before="96"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3" w:type="dxa"/>
            <w:shd w:val="clear" w:color="auto" w:fill="auto"/>
            <w:vAlign w:val="center"/>
          </w:tcPr>
          <w:p w14:paraId="3501A9B8" w14:textId="39C6504D" w:rsidR="009A4FFA" w:rsidRPr="00264F86" w:rsidRDefault="00CF4DCB" w:rsidP="00ED7EAB">
            <w:pPr>
              <w:pStyle w:val="TableHeadingform"/>
              <w:spacing w:beforeLines="40" w:before="96" w:after="8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8037B02" wp14:editId="0892B7D3">
                  <wp:extent cx="8105775" cy="2838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5775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997B3D" w14:textId="77777777" w:rsidR="00045D35" w:rsidRPr="00264F86" w:rsidRDefault="00045D35" w:rsidP="00F51A0A">
      <w:pPr>
        <w:pStyle w:val="tablenumberingform"/>
        <w:numPr>
          <w:ilvl w:val="0"/>
          <w:numId w:val="1"/>
        </w:numPr>
        <w:spacing w:beforeLines="40" w:before="96" w:after="8" w:line="240" w:lineRule="auto"/>
        <w:jc w:val="center"/>
        <w:rPr>
          <w:rFonts w:ascii="Arial" w:hAnsi="Arial" w:cs="Arial"/>
          <w:sz w:val="18"/>
          <w:szCs w:val="18"/>
        </w:rPr>
        <w:sectPr w:rsidR="00045D35" w:rsidRPr="00264F86" w:rsidSect="00480E18">
          <w:pgSz w:w="16839" w:h="11907" w:orient="landscape"/>
          <w:pgMar w:top="553" w:right="720" w:bottom="386" w:left="720" w:header="720" w:footer="223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480"/>
        <w:gridCol w:w="2457"/>
        <w:gridCol w:w="945"/>
        <w:gridCol w:w="1023"/>
        <w:gridCol w:w="706"/>
        <w:gridCol w:w="707"/>
        <w:gridCol w:w="210"/>
        <w:gridCol w:w="898"/>
        <w:gridCol w:w="2693"/>
      </w:tblGrid>
      <w:tr w:rsidR="006657D1" w:rsidRPr="00264F86" w14:paraId="625C0EE8" w14:textId="77777777" w:rsidTr="00151E55">
        <w:trPr>
          <w:trHeight w:val="424"/>
        </w:trPr>
        <w:tc>
          <w:tcPr>
            <w:tcW w:w="10773" w:type="dxa"/>
            <w:gridSpan w:val="10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F23FADF" w14:textId="77777777" w:rsidR="006657D1" w:rsidRPr="00264F86" w:rsidRDefault="006657D1" w:rsidP="00151E5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6657D1" w:rsidRPr="00264F86" w14:paraId="5946C150" w14:textId="77777777" w:rsidTr="00151E55">
        <w:trPr>
          <w:trHeight w:val="302"/>
        </w:trPr>
        <w:tc>
          <w:tcPr>
            <w:tcW w:w="654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00B4C894" w14:textId="77777777" w:rsidR="006657D1" w:rsidRPr="00264F86" w:rsidRDefault="006657D1" w:rsidP="00151E55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/>
            <w:vAlign w:val="center"/>
          </w:tcPr>
          <w:p w14:paraId="327F97A1" w14:textId="77777777" w:rsidR="006657D1" w:rsidRPr="00264F86" w:rsidRDefault="006657D1" w:rsidP="00151E5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63E8C85D" w14:textId="77777777" w:rsidR="006657D1" w:rsidRPr="00264F86" w:rsidRDefault="006657D1" w:rsidP="00151E5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45B8B0F" w14:textId="77777777" w:rsidR="006657D1" w:rsidRPr="00264F86" w:rsidRDefault="006657D1" w:rsidP="00151E5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/>
            <w:vAlign w:val="center"/>
          </w:tcPr>
          <w:p w14:paraId="76F2BCED" w14:textId="77777777" w:rsidR="006657D1" w:rsidRPr="00264F86" w:rsidRDefault="006657D1" w:rsidP="00151E55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64F8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657D1" w:rsidRPr="00264F86" w14:paraId="5A36B993" w14:textId="77777777" w:rsidTr="00151E55">
        <w:trPr>
          <w:trHeight w:val="572"/>
        </w:trPr>
        <w:tc>
          <w:tcPr>
            <w:tcW w:w="654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730597" w14:textId="77777777" w:rsidR="006657D1" w:rsidRPr="00264F86" w:rsidRDefault="006657D1" w:rsidP="006657D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9AA1811" w14:textId="77777777" w:rsidR="006657D1" w:rsidRPr="00264F86" w:rsidRDefault="006657D1" w:rsidP="006657D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4F86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0D6A3672" w14:textId="77777777" w:rsidR="006657D1" w:rsidRPr="00264F86" w:rsidRDefault="006657D1" w:rsidP="006657D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B7670A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F8CA3E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737DAD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CA8FE75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D1" w:rsidRPr="00264F86" w14:paraId="7662E5A2" w14:textId="77777777" w:rsidTr="00B43BD1">
        <w:trPr>
          <w:trHeight w:val="572"/>
        </w:trPr>
        <w:tc>
          <w:tcPr>
            <w:tcW w:w="654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7A2BE6" w14:textId="77777777" w:rsidR="006657D1" w:rsidRPr="00264F86" w:rsidRDefault="006657D1" w:rsidP="006657D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4F86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9F2D4D1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DB53F5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30B0E0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6FE572B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D1" w:rsidRPr="00264F86" w14:paraId="16C5FF71" w14:textId="77777777" w:rsidTr="00B43BD1">
        <w:trPr>
          <w:trHeight w:val="572"/>
        </w:trPr>
        <w:tc>
          <w:tcPr>
            <w:tcW w:w="654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4B106FF6" w14:textId="77777777" w:rsidR="006657D1" w:rsidRPr="00264F86" w:rsidRDefault="006657D1" w:rsidP="006657D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4F86">
              <w:rPr>
                <w:rFonts w:ascii="Arial" w:eastAsia="MS Mincho" w:hAnsi="Arial" w:cs="Arial"/>
                <w:sz w:val="18"/>
                <w:szCs w:val="18"/>
              </w:rPr>
              <w:t>3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0A410CD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4125598C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0E917DD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945687B" w14:textId="77777777" w:rsidR="006657D1" w:rsidRPr="00264F86" w:rsidRDefault="006657D1" w:rsidP="006657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D1" w:rsidRPr="00264F86" w14:paraId="7B6ECFFC" w14:textId="77777777" w:rsidTr="00B43BD1">
        <w:trPr>
          <w:trHeight w:val="450"/>
        </w:trPr>
        <w:tc>
          <w:tcPr>
            <w:tcW w:w="10773" w:type="dxa"/>
            <w:gridSpan w:val="10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</w:tcPr>
          <w:p w14:paraId="44E553D6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4F86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2CCE2504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4F8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6657D1" w:rsidRPr="00264F86" w14:paraId="2CDC1278" w14:textId="77777777" w:rsidTr="00E67CAA">
        <w:trPr>
          <w:trHeight w:val="4539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652DE5F7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D1" w:rsidRPr="00264F86" w14:paraId="249949D3" w14:textId="77777777" w:rsidTr="00151E55">
        <w:trPr>
          <w:trHeight w:val="152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1BD41FD" w14:textId="77777777" w:rsidR="006657D1" w:rsidRPr="00264F86" w:rsidRDefault="006657D1" w:rsidP="00151E55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4F8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6657D1" w:rsidRPr="00264F86" w14:paraId="2DCA414E" w14:textId="77777777" w:rsidTr="00264F86">
        <w:trPr>
          <w:trHeight w:val="270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6DC4B114" w14:textId="2EB3214E" w:rsidR="006657D1" w:rsidRPr="00264F86" w:rsidRDefault="006657D1" w:rsidP="00264F86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6657D1" w:rsidRPr="00264F86" w14:paraId="1D3C4B18" w14:textId="77777777" w:rsidTr="00264F86">
        <w:trPr>
          <w:trHeight w:val="236"/>
        </w:trPr>
        <w:tc>
          <w:tcPr>
            <w:tcW w:w="3591" w:type="dxa"/>
            <w:gridSpan w:val="3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43381CAF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F86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591" w:type="dxa"/>
            <w:gridSpan w:val="5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5AB14D20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F86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5EE89F83" w14:textId="797FCE8F" w:rsidR="006657D1" w:rsidRPr="00264F86" w:rsidRDefault="00264F86" w:rsidP="00151E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6657D1" w:rsidRPr="00264F86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6657D1" w:rsidRPr="00264F86" w14:paraId="3981464E" w14:textId="77777777" w:rsidTr="00264F86">
        <w:trPr>
          <w:trHeight w:hRule="exact" w:val="567"/>
        </w:trPr>
        <w:tc>
          <w:tcPr>
            <w:tcW w:w="1134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D199DC7" w14:textId="77777777" w:rsidR="006657D1" w:rsidRPr="00264F86" w:rsidRDefault="006657D1" w:rsidP="00151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7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AC6AEC3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32B5604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6" w:type="dxa"/>
            <w:gridSpan w:val="4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08FB5DC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440B407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51475B2A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D1" w:rsidRPr="00264F86" w14:paraId="3DFE4EC5" w14:textId="77777777" w:rsidTr="00264F86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F72F554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83A6CEF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471E95D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11254C6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74B0E69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1574D439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D1" w:rsidRPr="00264F86" w14:paraId="47019758" w14:textId="77777777" w:rsidTr="00264F86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020C105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399B468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AAAE096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8769610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867A6CC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6B76C8C8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7D1" w:rsidRPr="00264F86" w14:paraId="1AEF7A39" w14:textId="77777777" w:rsidTr="00264F86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317DA05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513BD7E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1597625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0164E72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2CC3F90" w14:textId="77777777" w:rsidR="006657D1" w:rsidRPr="00264F86" w:rsidRDefault="006657D1" w:rsidP="00151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64F8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40AF2A1D" w14:textId="77777777" w:rsidR="006657D1" w:rsidRPr="00264F86" w:rsidRDefault="006657D1" w:rsidP="00151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802D41" w14:textId="77777777" w:rsidR="006657D1" w:rsidRPr="00264F86" w:rsidRDefault="006657D1" w:rsidP="006657D1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2574F824" w14:textId="77777777" w:rsidR="004D53C8" w:rsidRPr="00264F86" w:rsidRDefault="004D53C8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2B50416" w14:textId="77777777" w:rsidR="00F2444D" w:rsidRPr="00264F86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264F86" w:rsidSect="00F51A0A">
      <w:pgSz w:w="11907" w:h="16839"/>
      <w:pgMar w:top="720" w:right="386" w:bottom="720" w:left="553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8E54" w14:textId="77777777" w:rsidR="00956CD1" w:rsidRDefault="00956CD1" w:rsidP="005016DD">
      <w:pPr>
        <w:spacing w:after="0"/>
      </w:pPr>
      <w:r>
        <w:separator/>
      </w:r>
    </w:p>
  </w:endnote>
  <w:endnote w:type="continuationSeparator" w:id="0">
    <w:p w14:paraId="7A8137F0" w14:textId="77777777" w:rsidR="00956CD1" w:rsidRDefault="00956CD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D7622" w14:textId="77777777" w:rsidR="00480E18" w:rsidRDefault="00480E18" w:rsidP="00480E1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009C0E8" w14:textId="222E89B2" w:rsidR="00480E18" w:rsidRDefault="00480E18" w:rsidP="00480E1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66ECEA18" w:rsidR="004D53C8" w:rsidRPr="00480E18" w:rsidRDefault="004D53C8" w:rsidP="00480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AC1A5" w14:textId="77777777" w:rsidR="00956CD1" w:rsidRDefault="00956CD1" w:rsidP="005016DD">
      <w:pPr>
        <w:spacing w:after="0"/>
      </w:pPr>
      <w:r>
        <w:separator/>
      </w:r>
    </w:p>
  </w:footnote>
  <w:footnote w:type="continuationSeparator" w:id="0">
    <w:p w14:paraId="3D96A6AC" w14:textId="77777777" w:rsidR="00956CD1" w:rsidRDefault="00956CD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297BCF" w:rsidRPr="006A44B4" w14:paraId="00B8756D" w14:textId="77777777" w:rsidTr="00E67CAA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ED6D5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ED6D5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ED6D5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ED6D5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ED6D5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445A14E2" w:rsidR="00297BCF" w:rsidRPr="00AB4005" w:rsidRDefault="00480E18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  <w:r>
            <w:rPr>
              <w:rFonts w:ascii="Calibri" w:hAnsi="Calibri" w:cs="Calibri"/>
              <w:b/>
              <w:noProof/>
              <w:sz w:val="24"/>
              <w:szCs w:val="24"/>
            </w:rPr>
            <w:t xml:space="preserve">                               </w:t>
          </w:r>
        </w:p>
      </w:tc>
      <w:tc>
        <w:tcPr>
          <w:tcW w:w="1743" w:type="dxa"/>
          <w:shd w:val="clear" w:color="auto" w:fill="auto"/>
        </w:tcPr>
        <w:p w14:paraId="59432A3E" w14:textId="77777777" w:rsidR="00297BCF" w:rsidRPr="00AB4005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AB4005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AB4005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AB4005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ED6D5D" w:rsidRPr="00AB4005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AB4005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05CE0114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32DCC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97062C66"/>
    <w:lvl w:ilvl="0" w:tplc="97201514">
      <w:start w:val="1"/>
      <w:numFmt w:val="decimal"/>
      <w:lvlText w:val="%1"/>
      <w:lvlJc w:val="left"/>
      <w:pPr>
        <w:ind w:left="340" w:hanging="1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F39AD"/>
    <w:multiLevelType w:val="hybridMultilevel"/>
    <w:tmpl w:val="139CB7C2"/>
    <w:lvl w:ilvl="0" w:tplc="97201514">
      <w:start w:val="1"/>
      <w:numFmt w:val="decimal"/>
      <w:lvlText w:val="%1"/>
      <w:lvlJc w:val="left"/>
      <w:pPr>
        <w:ind w:left="340" w:hanging="1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0DAF"/>
    <w:multiLevelType w:val="hybridMultilevel"/>
    <w:tmpl w:val="E2127416"/>
    <w:lvl w:ilvl="0" w:tplc="067E55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A78F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5D35"/>
    <w:rsid w:val="00083B02"/>
    <w:rsid w:val="000952DA"/>
    <w:rsid w:val="000B65FF"/>
    <w:rsid w:val="000C6C82"/>
    <w:rsid w:val="000E12FB"/>
    <w:rsid w:val="000E1D3F"/>
    <w:rsid w:val="000F6630"/>
    <w:rsid w:val="001104B9"/>
    <w:rsid w:val="00111030"/>
    <w:rsid w:val="001171AF"/>
    <w:rsid w:val="00142703"/>
    <w:rsid w:val="00142B89"/>
    <w:rsid w:val="001650CC"/>
    <w:rsid w:val="00177C73"/>
    <w:rsid w:val="001A7278"/>
    <w:rsid w:val="001F6B31"/>
    <w:rsid w:val="002051E0"/>
    <w:rsid w:val="0021373D"/>
    <w:rsid w:val="0022359E"/>
    <w:rsid w:val="00252D92"/>
    <w:rsid w:val="00264F86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26F3B"/>
    <w:rsid w:val="00334C29"/>
    <w:rsid w:val="0036405F"/>
    <w:rsid w:val="00373318"/>
    <w:rsid w:val="0037527F"/>
    <w:rsid w:val="00380E62"/>
    <w:rsid w:val="0041153B"/>
    <w:rsid w:val="004206E2"/>
    <w:rsid w:val="0042414F"/>
    <w:rsid w:val="00440309"/>
    <w:rsid w:val="0045605A"/>
    <w:rsid w:val="0047529A"/>
    <w:rsid w:val="00480157"/>
    <w:rsid w:val="00480E18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7BD8"/>
    <w:rsid w:val="005B36B4"/>
    <w:rsid w:val="005D15D8"/>
    <w:rsid w:val="005D4764"/>
    <w:rsid w:val="005D63A0"/>
    <w:rsid w:val="005E1F9E"/>
    <w:rsid w:val="005E3B7A"/>
    <w:rsid w:val="005E579E"/>
    <w:rsid w:val="00611DA5"/>
    <w:rsid w:val="00621F8A"/>
    <w:rsid w:val="00643E2F"/>
    <w:rsid w:val="006657D1"/>
    <w:rsid w:val="00672703"/>
    <w:rsid w:val="006829FF"/>
    <w:rsid w:val="00693C73"/>
    <w:rsid w:val="006A5E62"/>
    <w:rsid w:val="00702AD8"/>
    <w:rsid w:val="00742C27"/>
    <w:rsid w:val="00776CF9"/>
    <w:rsid w:val="00790BAB"/>
    <w:rsid w:val="007A7111"/>
    <w:rsid w:val="007B6157"/>
    <w:rsid w:val="0081455A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8B7B25"/>
    <w:rsid w:val="008E2821"/>
    <w:rsid w:val="00905593"/>
    <w:rsid w:val="00943C70"/>
    <w:rsid w:val="00956CD1"/>
    <w:rsid w:val="00972813"/>
    <w:rsid w:val="00980CF9"/>
    <w:rsid w:val="00993587"/>
    <w:rsid w:val="009A4FFA"/>
    <w:rsid w:val="009B13AA"/>
    <w:rsid w:val="009B2E7E"/>
    <w:rsid w:val="009B4EDA"/>
    <w:rsid w:val="00A042E4"/>
    <w:rsid w:val="00A232AB"/>
    <w:rsid w:val="00A405F1"/>
    <w:rsid w:val="00A853A6"/>
    <w:rsid w:val="00A86AFD"/>
    <w:rsid w:val="00A86BFA"/>
    <w:rsid w:val="00AA192B"/>
    <w:rsid w:val="00AB1A6C"/>
    <w:rsid w:val="00AB4005"/>
    <w:rsid w:val="00AB798E"/>
    <w:rsid w:val="00AD33C0"/>
    <w:rsid w:val="00AE1988"/>
    <w:rsid w:val="00B17117"/>
    <w:rsid w:val="00B1729B"/>
    <w:rsid w:val="00B333D0"/>
    <w:rsid w:val="00B43BD1"/>
    <w:rsid w:val="00B67B74"/>
    <w:rsid w:val="00BD341B"/>
    <w:rsid w:val="00BD4CED"/>
    <w:rsid w:val="00C06F7A"/>
    <w:rsid w:val="00C27871"/>
    <w:rsid w:val="00C30D4D"/>
    <w:rsid w:val="00C31B45"/>
    <w:rsid w:val="00C4623B"/>
    <w:rsid w:val="00C62D96"/>
    <w:rsid w:val="00C75498"/>
    <w:rsid w:val="00C9704D"/>
    <w:rsid w:val="00CF4DCB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C7A99"/>
    <w:rsid w:val="00DE3470"/>
    <w:rsid w:val="00E06E7B"/>
    <w:rsid w:val="00E134C2"/>
    <w:rsid w:val="00E453E2"/>
    <w:rsid w:val="00E656E5"/>
    <w:rsid w:val="00E67CAA"/>
    <w:rsid w:val="00E81E88"/>
    <w:rsid w:val="00EA182A"/>
    <w:rsid w:val="00EC5048"/>
    <w:rsid w:val="00ED6D5D"/>
    <w:rsid w:val="00ED7EAB"/>
    <w:rsid w:val="00EF0D0E"/>
    <w:rsid w:val="00EF0D14"/>
    <w:rsid w:val="00F11C3B"/>
    <w:rsid w:val="00F2444D"/>
    <w:rsid w:val="00F32496"/>
    <w:rsid w:val="00F50580"/>
    <w:rsid w:val="00F51A0A"/>
    <w:rsid w:val="00F63E3A"/>
    <w:rsid w:val="00F70CC5"/>
    <w:rsid w:val="00FB1592"/>
    <w:rsid w:val="00FC01F4"/>
    <w:rsid w:val="00FD0AA6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64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F86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F86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F217FD9-519C-40F8-9503-BA543BBCA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CBB54-1F04-47BF-81FF-ED25D33E5679}"/>
</file>

<file path=customXml/itemProps3.xml><?xml version="1.0" encoding="utf-8"?>
<ds:datastoreItem xmlns:ds="http://schemas.openxmlformats.org/officeDocument/2006/customXml" ds:itemID="{BEF5AADB-7A9B-4270-9D13-19FA1D5EDC50}"/>
</file>

<file path=customXml/itemProps4.xml><?xml version="1.0" encoding="utf-8"?>
<ds:datastoreItem xmlns:ds="http://schemas.openxmlformats.org/officeDocument/2006/customXml" ds:itemID="{9DCA8897-ACCC-4004-BCC8-F3420DE23B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14</cp:revision>
  <cp:lastPrinted>2018-05-18T03:44:00Z</cp:lastPrinted>
  <dcterms:created xsi:type="dcterms:W3CDTF">2019-01-25T00:59:00Z</dcterms:created>
  <dcterms:modified xsi:type="dcterms:W3CDTF">2020-03-09T23:44:00Z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