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69"/>
        <w:gridCol w:w="1417"/>
        <w:gridCol w:w="142"/>
        <w:gridCol w:w="2995"/>
      </w:tblGrid>
      <w:tr w:rsidR="00D275C0" w:rsidRPr="00D275C0" w14:paraId="228BE8CB" w14:textId="77777777" w:rsidTr="00D275C0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7FDE6CC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63947AB4" w14:textId="77777777" w:rsidTr="00117222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C6E6E90" w14:textId="77777777" w:rsidR="00D275C0" w:rsidRPr="00D275C0" w:rsidRDefault="00D275C0" w:rsidP="00D0688E">
            <w:pPr>
              <w:tabs>
                <w:tab w:val="left" w:pos="5103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4A596E8C" w14:textId="77777777" w:rsidTr="006B3269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3436E9" w14:textId="4D42F95B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B7B96" w14:textId="44225BEB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«CableNumConductors»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30F564" w14:textId="5EF7EDC0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System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Rating:</w:t>
            </w:r>
          </w:p>
        </w:tc>
        <w:tc>
          <w:tcPr>
            <w:tcW w:w="29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C42FD9B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«CableVoltage»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07FBF3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6B3269" w:rsidRPr="00D275C0" w14:paraId="24D44104" w14:textId="77777777" w:rsidTr="006B3269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246A4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CFCD7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«CableFrom»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6FF1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A3F2DFE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«CableTo»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54F47B5D" w14:textId="77777777" w:rsidTr="006B3269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F04D3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F912B5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4F6D91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92B15EB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3269" w:rsidRPr="00D275C0" w14:paraId="267B923B" w14:textId="77777777" w:rsidTr="00D275C0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D71F5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4798F4E" w14:textId="77777777" w:rsidR="006B3269" w:rsidRPr="00D275C0" w:rsidRDefault="006B3269" w:rsidP="006B3269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8476B4" w14:textId="77777777" w:rsidR="00D275C0" w:rsidRPr="002A1B85" w:rsidRDefault="00D275C0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A7474" w:rsidRPr="002A1B85" w14:paraId="60D6A794" w14:textId="77777777" w:rsidTr="002E551E">
        <w:trPr>
          <w:cantSplit/>
          <w:trHeight w:val="418"/>
        </w:trPr>
        <w:tc>
          <w:tcPr>
            <w:tcW w:w="10773" w:type="dxa"/>
            <w:shd w:val="clear" w:color="auto" w:fill="F2F2F2"/>
            <w:vAlign w:val="center"/>
          </w:tcPr>
          <w:p w14:paraId="2897C112" w14:textId="66F1E093" w:rsidR="001A7474" w:rsidRPr="002A1B85" w:rsidRDefault="001A7474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A74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Procedure</w:t>
            </w:r>
          </w:p>
        </w:tc>
      </w:tr>
      <w:tr w:rsidR="00792B88" w:rsidRPr="002A1B85" w14:paraId="34F5B236" w14:textId="77777777" w:rsidTr="006E5D54">
        <w:trPr>
          <w:cantSplit/>
          <w:trHeight w:hRule="exact" w:val="9068"/>
        </w:trPr>
        <w:tc>
          <w:tcPr>
            <w:tcW w:w="10773" w:type="dxa"/>
            <w:shd w:val="clear" w:color="auto" w:fill="auto"/>
          </w:tcPr>
          <w:p w14:paraId="654C7E88" w14:textId="77777777" w:rsidR="001A7474" w:rsidRPr="009106E9" w:rsidRDefault="001A7474" w:rsidP="006E5D54">
            <w:pPr>
              <w:widowControl w:val="0"/>
              <w:autoSpaceDE w:val="0"/>
              <w:autoSpaceDN w:val="0"/>
              <w:adjustRightInd w:val="0"/>
              <w:spacing w:after="0"/>
              <w:ind w:left="454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</w:p>
          <w:p w14:paraId="220DFDE6" w14:textId="414349DD" w:rsidR="00957761" w:rsidRPr="0022485C" w:rsidRDefault="00957761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Re</w:t>
            </w:r>
            <w:r w:rsidR="009106E9"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cord test equipment information</w:t>
            </w:r>
          </w:p>
          <w:p w14:paraId="4D757ABA" w14:textId="4114B268" w:rsidR="0029633B" w:rsidRPr="0022485C" w:rsidRDefault="0029633B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 xml:space="preserve">Ensure to follow RTIO isolation procedure and </w:t>
            </w:r>
            <w:r w:rsidR="0022485C"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isolation list when locking on to complete generator connection/testing.</w:t>
            </w:r>
          </w:p>
          <w:p w14:paraId="6AE68557" w14:textId="3B59F22C" w:rsidR="009106E9" w:rsidRPr="0022485C" w:rsidRDefault="00236E3D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Confirm generator has had site acceptance checklist completed and certified by the site statutory electrician as RTIO compliant before being allowed to operate (RTIO-HSE-0118640 - Portable Generator Check List or project equivalent).</w:t>
            </w:r>
          </w:p>
          <w:p w14:paraId="04AC5E00" w14:textId="387FEE85" w:rsidR="005B163E" w:rsidRPr="00236ADE" w:rsidRDefault="005B163E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spacing w:val="-9"/>
                <w:sz w:val="18"/>
                <w:szCs w:val="20"/>
              </w:rPr>
              <w:t>Remove generator neutral to frame (MEN) link and isolate/out of service generator mounted socket outlets (if applicable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).</w:t>
            </w:r>
          </w:p>
          <w:p w14:paraId="77E07BAD" w14:textId="79843B15" w:rsidR="006D2975" w:rsidRDefault="006D2975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Ensure 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planned 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generator connection configuration meets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requirements of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SS-E271.</w:t>
            </w:r>
          </w:p>
          <w:p w14:paraId="04D12754" w14:textId="6D71879C" w:rsidR="0029633B" w:rsidRDefault="0029633B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Disconnect and make safe normal supply phase conductors (if no changeover switch)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. Place out of service tag on upstream isolation with reason for </w:t>
            </w:r>
            <w:r w:rsid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isolation and your supervisor’s contact details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.</w:t>
            </w:r>
          </w:p>
          <w:p w14:paraId="376C51A6" w14:textId="392476F9" w:rsidR="00943BB7" w:rsidRDefault="00943BB7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Confirm installation MEN link is in place (Confirm normal supply protective devices or changeover switch does not switch neutral conductor)</w:t>
            </w:r>
          </w:p>
          <w:p w14:paraId="1F1FE541" w14:textId="28A6199D" w:rsidR="00236ADE" w:rsidRPr="00236ADE" w:rsidRDefault="00236ADE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Complete cable test sheet/s for interconnection cables (ITR E1.013 or approved equivalent)</w:t>
            </w:r>
          </w:p>
          <w:p w14:paraId="0DD22591" w14:textId="6D1484E1" w:rsidR="00957761" w:rsidRPr="009106E9" w:rsidRDefault="005F091B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Confirm all connections are </w:t>
            </w:r>
            <w:r w:rsidR="006D2975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in place and tight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;</w:t>
            </w:r>
          </w:p>
          <w:p w14:paraId="51F7EA51" w14:textId="69AEA6D1" w:rsidR="00957761" w:rsidRPr="009106E9" w:rsidRDefault="00957761" w:rsidP="006E5D54">
            <w:pPr>
              <w:widowControl w:val="0"/>
              <w:autoSpaceDE w:val="0"/>
              <w:autoSpaceDN w:val="0"/>
              <w:adjustRightInd w:val="0"/>
              <w:spacing w:before="113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Generator </w:t>
            </w:r>
            <w:r w:rsid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p</w:t>
            </w:r>
            <w:r w:rsidR="00E55CB5"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hase conductors at both generator and switchboard/MCC (R, W, B)</w:t>
            </w:r>
          </w:p>
          <w:p w14:paraId="2EE4F992" w14:textId="7BD34A11" w:rsidR="00957761" w:rsidRDefault="00957761" w:rsidP="006E5D54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29633B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Gener</w:t>
            </w:r>
            <w:r w:rsid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ator n</w:t>
            </w:r>
            <w:r w:rsidR="00E55CB5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eutral conductor connected at</w:t>
            </w:r>
            <w:r w:rsid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both generator and switchboard</w:t>
            </w:r>
            <w:r w:rsidR="00DD5487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/MCC</w:t>
            </w:r>
          </w:p>
          <w:p w14:paraId="7B5952AE" w14:textId="12AD192C" w:rsidR="00236ADE" w:rsidRPr="009106E9" w:rsidRDefault="00236ADE" w:rsidP="006E5D54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Pr="00236AD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  <w:u w:val="single"/>
              </w:rPr>
              <w:t>Normal supply neutral and earth conductors</w:t>
            </w:r>
          </w:p>
          <w:p w14:paraId="21472F35" w14:textId="18BBC31E" w:rsidR="00957761" w:rsidRPr="009106E9" w:rsidRDefault="00957761" w:rsidP="006E5D54">
            <w:pPr>
              <w:widowControl w:val="0"/>
              <w:autoSpaceDE w:val="0"/>
              <w:autoSpaceDN w:val="0"/>
              <w:adjustRightInd w:val="0"/>
              <w:spacing w:before="114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Protective earth</w:t>
            </w:r>
            <w:r w:rsidR="00DD5487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is</w:t>
            </w:r>
            <w:r w:rsidR="00DD5487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secure between generator and switchboard/MCC</w:t>
            </w:r>
            <w:r w:rsidR="005B163E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earth bar.</w:t>
            </w:r>
          </w:p>
          <w:p w14:paraId="38AE5A12" w14:textId="7FA83B6B" w:rsidR="00957761" w:rsidRPr="009106E9" w:rsidRDefault="00957761" w:rsidP="006E5D54">
            <w:pPr>
              <w:widowControl w:val="0"/>
              <w:autoSpaceDE w:val="0"/>
              <w:autoSpaceDN w:val="0"/>
              <w:adjustRightInd w:val="0"/>
              <w:spacing w:before="117" w:after="0"/>
              <w:ind w:left="81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9106E9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 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E</w:t>
            </w:r>
            <w:r w:rsidR="00A30114" w:rsidRP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quipotential earths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are in place between </w:t>
            </w:r>
            <w:r w:rsidR="00A30114" w:rsidRP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generator and switchboard/MCC</w:t>
            </w:r>
            <w:r w:rsidR="00A3011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. Any metallic mechanical protection is bonded to equipotential earth cable or fixed cable ladder.</w:t>
            </w:r>
          </w:p>
          <w:p w14:paraId="230A59A8" w14:textId="52102280" w:rsidR="002E6654" w:rsidRDefault="00DF44FC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Tension terminations to manufacturer/bolt specifications and record results for bolted connections in Bolt Connection Torque Check table below</w:t>
            </w:r>
          </w:p>
          <w:p w14:paraId="13C22A4D" w14:textId="6CAC8F1A" w:rsidR="00957761" w:rsidRDefault="002E6654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Ensure both the generator main circuit breaker and switchboard/MCC main switch are open</w:t>
            </w:r>
            <w:r w:rsidR="00DF44FC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.</w:t>
            </w:r>
          </w:p>
          <w:p w14:paraId="32FAC95D" w14:textId="24FB3915" w:rsidR="00DF44FC" w:rsidRPr="009106E9" w:rsidRDefault="0022485C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2" w:after="0"/>
              <w:ind w:right="92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Complete final pre-energisation checks and record results in table below</w:t>
            </w:r>
          </w:p>
          <w:p w14:paraId="69DB997F" w14:textId="07BE8981" w:rsidR="00957761" w:rsidRDefault="0022485C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Refit and secure all covers to genera</w:t>
            </w:r>
            <w:r w:rsidR="000F7CE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tor, </w:t>
            </w:r>
            <w:r w:rsidR="006E5D5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switchboard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/MCC</w:t>
            </w:r>
            <w:r w:rsidR="000F7CE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and cable supports (e.g. ladder lid)</w:t>
            </w:r>
          </w:p>
          <w:p w14:paraId="6F7F9F6F" w14:textId="0B335709" w:rsidR="0022485C" w:rsidRPr="0022485C" w:rsidRDefault="0022485C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 w:rsidRPr="0022485C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Cover existing fed from 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information and affix temporary fed from signage.</w:t>
            </w:r>
          </w:p>
          <w:p w14:paraId="34D5E0E3" w14:textId="77777777" w:rsidR="00792B88" w:rsidRDefault="0022485C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Mark up drawings or sketch single line for temporary generator arrangement in box below (making note of disconnections and temporary fed from information)</w:t>
            </w:r>
            <w:r w:rsidR="00957761" w:rsidRPr="000F7CE4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</w:t>
            </w:r>
          </w:p>
          <w:p w14:paraId="64DE086A" w14:textId="14F92529" w:rsidR="00CB164E" w:rsidRPr="000F7CE4" w:rsidRDefault="00CB164E" w:rsidP="006E5D5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3" w:after="0"/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Place a copy of the temporary arrangement single line in the switchboard drawing pocket </w:t>
            </w:r>
            <w:r w:rsidR="00521011"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and/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or in the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>switchroom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20"/>
              </w:rPr>
              <w:t xml:space="preserve"> drawing folder</w:t>
            </w:r>
          </w:p>
        </w:tc>
      </w:tr>
    </w:tbl>
    <w:p w14:paraId="6F342294" w14:textId="612644C2" w:rsidR="003F4F56" w:rsidRDefault="003F4F5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1428C050" w14:textId="7A667DDF" w:rsidR="008C5EC6" w:rsidRDefault="008C5EC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48F7D8C9" w14:textId="67446BC3" w:rsidR="008C5EC6" w:rsidRDefault="008C5EC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46E70263" w14:textId="2753750C" w:rsidR="008C5EC6" w:rsidRDefault="008C5EC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47BE021C" w14:textId="77777777" w:rsidR="008C5EC6" w:rsidRDefault="008C5EC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  <w:bookmarkStart w:id="0" w:name="_GoBack"/>
      <w:bookmarkEnd w:id="0"/>
    </w:p>
    <w:tbl>
      <w:tblPr>
        <w:tblW w:w="10764" w:type="dxa"/>
        <w:tblInd w:w="-5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644"/>
        <w:gridCol w:w="1275"/>
        <w:gridCol w:w="1346"/>
        <w:gridCol w:w="1206"/>
        <w:gridCol w:w="1843"/>
        <w:gridCol w:w="842"/>
        <w:gridCol w:w="1212"/>
        <w:gridCol w:w="1396"/>
      </w:tblGrid>
      <w:tr w:rsidR="002E6654" w:rsidRPr="00763911" w14:paraId="2E61BDA9" w14:textId="77777777" w:rsidTr="00823CC6">
        <w:trPr>
          <w:trHeight w:val="397"/>
        </w:trPr>
        <w:tc>
          <w:tcPr>
            <w:tcW w:w="10764" w:type="dxa"/>
            <w:gridSpan w:val="8"/>
            <w:tcBorders>
              <w:top w:val="single" w:sz="12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6B0F988" w14:textId="77777777" w:rsidR="002E6654" w:rsidRPr="00763911" w:rsidRDefault="002E6654" w:rsidP="00823C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right="-14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63911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  <w:lastRenderedPageBreak/>
              <w:t>BOLTED CONNECTION TORQUE CHECKS</w:t>
            </w:r>
          </w:p>
        </w:tc>
      </w:tr>
      <w:tr w:rsidR="002E6654" w:rsidRPr="00763911" w14:paraId="3E3CC559" w14:textId="77777777" w:rsidTr="00DF44FC">
        <w:tblPrEx>
          <w:tblCellMar>
            <w:left w:w="30" w:type="dxa"/>
            <w:right w:w="30" w:type="dxa"/>
          </w:tblCellMar>
        </w:tblPrEx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4E37BC5" w14:textId="559C0347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Panel </w:t>
            </w:r>
            <w:proofErr w:type="gramStart"/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I.D</w:t>
            </w:r>
            <w:proofErr w:type="gramEnd"/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60FF921" w14:textId="634281BF" w:rsidR="002E6654" w:rsidRPr="00763911" w:rsidRDefault="002E6654" w:rsidP="00DF44FC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Joint I.D</w:t>
            </w:r>
            <w:r w:rsidR="00DF44FC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.</w:t>
            </w: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D5222E" w14:textId="6E6CFF56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Phase/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br/>
              <w:t>Bolt I.D.</w:t>
            </w: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48D2B94" w14:textId="348DBD83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Bolt Size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[mm]</w:t>
            </w: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6CDCA1E" w14:textId="312F9675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Flat</w:t>
            </w:r>
            <w:r w:rsidRPr="00763911"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  <w:t xml:space="preserve"> &amp;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Spring or Belleville washer &amp; Flat washer</w:t>
            </w:r>
          </w:p>
        </w:tc>
        <w:tc>
          <w:tcPr>
            <w:tcW w:w="84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FCFDCC0" w14:textId="13E289D6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Bolt Grade</w:t>
            </w:r>
          </w:p>
        </w:tc>
        <w:tc>
          <w:tcPr>
            <w:tcW w:w="12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454BB9E" w14:textId="33A1CC1E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Required Tension </w:t>
            </w:r>
            <w:r w:rsidRPr="00763911">
              <w:rPr>
                <w:rFonts w:ascii="Arial" w:eastAsia="Times New Roman" w:hAnsi="Arial" w:cs="Arial"/>
                <w:b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[Nm]</w:t>
            </w: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1AE7EA2" w14:textId="3FF3C2F8" w:rsidR="002E6654" w:rsidRPr="00763911" w:rsidRDefault="002E6654" w:rsidP="002E6654">
            <w:pPr>
              <w:widowControl w:val="0"/>
              <w:spacing w:before="40" w:after="40" w:line="240" w:lineRule="auto"/>
              <w:jc w:val="center"/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</w:pP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 xml:space="preserve">Applied Tension 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br/>
            </w:r>
            <w:r w:rsidRPr="00763911">
              <w:rPr>
                <w:rFonts w:ascii="Arial" w:eastAsia="Trebuchet MS,Calibri" w:hAnsi="Arial" w:cs="Arial"/>
                <w:b/>
                <w:bCs/>
                <w:sz w:val="18"/>
                <w:szCs w:val="18"/>
                <w:lang w:val="en-GB" w:eastAsia="en-AU"/>
              </w:rPr>
              <w:t>[</w:t>
            </w:r>
            <w:r w:rsidRPr="00763911">
              <w:rPr>
                <w:rFonts w:ascii="Arial" w:eastAsia="Trebuchet MS" w:hAnsi="Arial" w:cs="Arial"/>
                <w:b/>
                <w:bCs/>
                <w:sz w:val="18"/>
                <w:szCs w:val="18"/>
                <w:lang w:val="en-GB" w:eastAsia="en-AU"/>
              </w:rPr>
              <w:t>Nm]</w:t>
            </w:r>
          </w:p>
        </w:tc>
      </w:tr>
      <w:tr w:rsidR="002E6654" w:rsidRPr="00763911" w14:paraId="0E73F472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0C9F4981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55D39AD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1E77D00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18B33581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185AC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760222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3E0ABDB5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3D1CA1B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6DD34B82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6277662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19961C5E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2ECAF8D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3BB9673D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A50C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0BA807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1DDE6331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790171B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54E7AE16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4625A84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2DB5F82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8FCA3E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4F291C0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241D97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9011C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1506FD1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482880F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315E7D98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570E6A97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5F1C129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5301649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777C26B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5B64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78EE1C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7F77EE8C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3707629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4A84592A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11050D4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09DB4D9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D3B4EF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27509E9D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1BACF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0C885DF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7C47A5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5796AD5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1896C1E3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525D7E71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67C89B4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15F8DD2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074951D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5D78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0B982B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67D8CDA5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0356160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104BC37F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7728D76E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74DD7C1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6FEF46C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497AAC2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A99F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760D3F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18AFCE80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2B91B7FA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76CCC25F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62CF237B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3F9117CD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3C4ADF7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1F6B1FA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A6AE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3D468A8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06BF99D3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F7CEE3E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2E6654" w:rsidRPr="00763911" w14:paraId="70A13D88" w14:textId="77777777" w:rsidTr="00DF44F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2DB72A7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66E47D74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66ADB8C2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3195E0B7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A9815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6094209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C371608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785504AC" w14:textId="77777777" w:rsidR="002E6654" w:rsidRPr="00763911" w:rsidRDefault="002E6654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1CEC2AEB" w14:textId="77777777" w:rsidTr="00450D0C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648628D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09DA1295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0E079A6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54BA09D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18B3C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B5D35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3079F96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52623731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7F8831F9" w14:textId="77777777" w:rsidTr="00FD304B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02412A2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18FB0624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7127631A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0F11CCF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1D928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124A5C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65F9943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32B90882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  <w:tr w:rsidR="00DF44FC" w:rsidRPr="00763911" w14:paraId="244A7D4C" w14:textId="77777777" w:rsidTr="004E6608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1644" w:type="dxa"/>
            <w:tcBorders>
              <w:top w:val="single" w:sz="4" w:space="0" w:color="BFBFBF"/>
              <w:bottom w:val="single" w:sz="4" w:space="0" w:color="BFBFBF"/>
            </w:tcBorders>
          </w:tcPr>
          <w:p w14:paraId="30DBD48E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</w:tcPr>
          <w:p w14:paraId="7C7616A9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46" w:type="dxa"/>
            <w:tcBorders>
              <w:top w:val="single" w:sz="4" w:space="0" w:color="BFBFBF"/>
              <w:bottom w:val="single" w:sz="4" w:space="0" w:color="BFBFBF"/>
            </w:tcBorders>
          </w:tcPr>
          <w:p w14:paraId="595051BF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06" w:type="dxa"/>
            <w:tcBorders>
              <w:top w:val="single" w:sz="4" w:space="0" w:color="BFBFBF"/>
              <w:bottom w:val="single" w:sz="4" w:space="0" w:color="BFBFBF"/>
            </w:tcBorders>
          </w:tcPr>
          <w:p w14:paraId="795CEC11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946A7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67865E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212" w:type="dxa"/>
            <w:tcBorders>
              <w:top w:val="single" w:sz="4" w:space="0" w:color="BFBFBF"/>
              <w:bottom w:val="single" w:sz="4" w:space="0" w:color="BFBFBF"/>
            </w:tcBorders>
          </w:tcPr>
          <w:p w14:paraId="43E97AA0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  <w:tc>
          <w:tcPr>
            <w:tcW w:w="1396" w:type="dxa"/>
            <w:tcBorders>
              <w:top w:val="single" w:sz="4" w:space="0" w:color="BFBFBF"/>
              <w:bottom w:val="single" w:sz="4" w:space="0" w:color="BFBFBF"/>
            </w:tcBorders>
          </w:tcPr>
          <w:p w14:paraId="6F1218B3" w14:textId="77777777" w:rsidR="00DF44FC" w:rsidRPr="00763911" w:rsidRDefault="00DF44FC" w:rsidP="002E66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u w:val="single"/>
                <w:lang w:val="en-GB" w:eastAsia="en-AU"/>
              </w:rPr>
            </w:pPr>
          </w:p>
        </w:tc>
      </w:tr>
    </w:tbl>
    <w:p w14:paraId="4C03F85F" w14:textId="77777777" w:rsidR="002E6654" w:rsidRDefault="002E6654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1"/>
        <w:gridCol w:w="1102"/>
        <w:gridCol w:w="663"/>
        <w:gridCol w:w="553"/>
        <w:gridCol w:w="740"/>
        <w:gridCol w:w="476"/>
        <w:gridCol w:w="1216"/>
        <w:gridCol w:w="1037"/>
        <w:gridCol w:w="179"/>
        <w:gridCol w:w="395"/>
        <w:gridCol w:w="821"/>
        <w:gridCol w:w="1216"/>
        <w:gridCol w:w="1124"/>
      </w:tblGrid>
      <w:tr w:rsidR="003F4F56" w:rsidRPr="00684C34" w14:paraId="55A03DAE" w14:textId="77777777" w:rsidTr="00823CC6">
        <w:trPr>
          <w:cantSplit/>
          <w:trHeight w:val="397"/>
        </w:trPr>
        <w:tc>
          <w:tcPr>
            <w:tcW w:w="10632" w:type="dxa"/>
            <w:gridSpan w:val="13"/>
            <w:shd w:val="clear" w:color="auto" w:fill="F2F2F2" w:themeFill="background1" w:themeFillShade="F2"/>
            <w:vAlign w:val="center"/>
          </w:tcPr>
          <w:p w14:paraId="61640853" w14:textId="77777777" w:rsidR="003F4F56" w:rsidRPr="00684C34" w:rsidRDefault="003F4F56" w:rsidP="00823CC6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 xml:space="preserve">CONTINUITY, PHASING &amp; EARTH / MEN N-E TEST </w:t>
            </w:r>
          </w:p>
        </w:tc>
      </w:tr>
      <w:tr w:rsidR="003F4F56" w:rsidRPr="00684C34" w14:paraId="15006E80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7F6B1AC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969" w:type="dxa"/>
            <w:gridSpan w:val="5"/>
            <w:vAlign w:val="center"/>
          </w:tcPr>
          <w:p w14:paraId="4AEEDA3F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686" w:type="dxa"/>
            <w:gridSpan w:val="5"/>
            <w:vAlign w:val="center"/>
          </w:tcPr>
          <w:p w14:paraId="4837854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3F4F56" w:rsidRPr="00684C34" w14:paraId="3648D089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4C9BF473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15FDB2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686" w:type="dxa"/>
            <w:gridSpan w:val="5"/>
            <w:shd w:val="clear" w:color="auto" w:fill="F2F2F2" w:themeFill="background1" w:themeFillShade="F2"/>
            <w:vAlign w:val="center"/>
          </w:tcPr>
          <w:p w14:paraId="40AFE09D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684C34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3F4F56" w:rsidRPr="00684C34" w14:paraId="2CA3B9C5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2274E80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3969" w:type="dxa"/>
            <w:gridSpan w:val="5"/>
            <w:vAlign w:val="center"/>
          </w:tcPr>
          <w:p w14:paraId="79F5CFE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66357A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4F56" w:rsidRPr="00684C34" w14:paraId="0CE1846B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201A83B3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3969" w:type="dxa"/>
            <w:gridSpan w:val="5"/>
            <w:vAlign w:val="center"/>
          </w:tcPr>
          <w:p w14:paraId="343B284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5C859CE9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4F56" w:rsidRPr="00684C34" w14:paraId="2942D016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42A1B45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3969" w:type="dxa"/>
            <w:gridSpan w:val="5"/>
            <w:vAlign w:val="center"/>
          </w:tcPr>
          <w:p w14:paraId="508F7126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9F4A3F6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3F4F56" w:rsidRPr="00684C34" w14:paraId="2E5DFFA3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335ACE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N-N</w:t>
            </w:r>
          </w:p>
        </w:tc>
        <w:tc>
          <w:tcPr>
            <w:tcW w:w="3969" w:type="dxa"/>
            <w:gridSpan w:val="5"/>
            <w:vAlign w:val="center"/>
          </w:tcPr>
          <w:p w14:paraId="3D376D7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126E592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D230AC" w:rsidRPr="00684C34" w14:paraId="7DF5BDE7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75A22E78" w14:textId="4FC101D6" w:rsidR="00D230AC" w:rsidRDefault="00D230AC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E-E</w:t>
            </w:r>
          </w:p>
        </w:tc>
        <w:tc>
          <w:tcPr>
            <w:tcW w:w="3969" w:type="dxa"/>
            <w:gridSpan w:val="5"/>
            <w:vAlign w:val="center"/>
          </w:tcPr>
          <w:p w14:paraId="69DD9E9D" w14:textId="77777777" w:rsidR="00D230AC" w:rsidRPr="00684C34" w:rsidRDefault="00D230AC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761AD1F6" w14:textId="77777777" w:rsidR="00D230AC" w:rsidRPr="00684C34" w:rsidRDefault="00D230AC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0AC" w:rsidRPr="00684C34" w14:paraId="2CFFF7AE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5F4D2154" w14:textId="1F2CCBEB" w:rsidR="00D230AC" w:rsidRDefault="00D230AC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MEN-N</w:t>
            </w:r>
          </w:p>
        </w:tc>
        <w:tc>
          <w:tcPr>
            <w:tcW w:w="3969" w:type="dxa"/>
            <w:gridSpan w:val="5"/>
            <w:vAlign w:val="center"/>
          </w:tcPr>
          <w:p w14:paraId="2D0480FD" w14:textId="77777777" w:rsidR="00D230AC" w:rsidRPr="00684C34" w:rsidRDefault="00D230AC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0D52BD9" w14:textId="77777777" w:rsidR="00D230AC" w:rsidRPr="00684C34" w:rsidRDefault="00D230AC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F56" w:rsidRPr="00684C34" w14:paraId="468DB750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6724CFFA" w14:textId="02B36CC7" w:rsidR="003F4F56" w:rsidRPr="00684C34" w:rsidRDefault="00127041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MEN</w:t>
            </w:r>
            <w:r w:rsidR="003F4F56" w:rsidRPr="00684C34">
              <w:rPr>
                <w:rFonts w:ascii="Arial" w:eastAsia="Times New Roman" w:hAnsi="Arial" w:cs="Arial"/>
                <w:sz w:val="18"/>
                <w:szCs w:val="18"/>
              </w:rPr>
              <w:t>-E</w:t>
            </w:r>
          </w:p>
        </w:tc>
        <w:tc>
          <w:tcPr>
            <w:tcW w:w="3969" w:type="dxa"/>
            <w:gridSpan w:val="5"/>
            <w:vAlign w:val="center"/>
          </w:tcPr>
          <w:p w14:paraId="0A4B99C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1156B5E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3F4F56" w:rsidRPr="00684C34" w14:paraId="6FE2A150" w14:textId="77777777" w:rsidTr="00823CC6">
        <w:trPr>
          <w:cantSplit/>
          <w:trHeight w:hRule="exact"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45BE41B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EEBF887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Phase Point to Point </w:t>
            </w:r>
            <w:proofErr w:type="gramStart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>Confirmed  Y</w:t>
            </w:r>
            <w:proofErr w:type="gramEnd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   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5"/>
            <w:vAlign w:val="center"/>
          </w:tcPr>
          <w:p w14:paraId="2DAA0DDD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Continuity </w:t>
            </w:r>
            <w:proofErr w:type="gramStart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>Compliance  Pass</w:t>
            </w:r>
            <w:proofErr w:type="gramEnd"/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3F4F56" w:rsidRPr="00684C34" w14:paraId="6E6CF824" w14:textId="77777777" w:rsidTr="00823CC6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10632" w:type="dxa"/>
            <w:gridSpan w:val="13"/>
            <w:shd w:val="clear" w:color="auto" w:fill="F2F2F2" w:themeFill="background1" w:themeFillShade="F2"/>
            <w:vAlign w:val="center"/>
          </w:tcPr>
          <w:p w14:paraId="64536595" w14:textId="77777777" w:rsidR="003F4F56" w:rsidRPr="00684C34" w:rsidRDefault="003F4F56" w:rsidP="00823CC6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84C34">
              <w:rPr>
                <w:rFonts w:ascii="Arial" w:hAnsi="Arial" w:cs="Arial"/>
                <w:b/>
                <w:sz w:val="18"/>
                <w:szCs w:val="18"/>
              </w:rPr>
              <w:t>INSULATION RESISTANCE TEST</w:t>
            </w:r>
          </w:p>
        </w:tc>
      </w:tr>
      <w:tr w:rsidR="003F4F56" w:rsidRPr="00684C34" w14:paraId="3F939EEE" w14:textId="77777777" w:rsidTr="00823CC6">
        <w:tblPrEx>
          <w:tblCellMar>
            <w:left w:w="108" w:type="dxa"/>
            <w:right w:w="108" w:type="dxa"/>
          </w:tblCellMar>
        </w:tblPrEx>
        <w:trPr>
          <w:cantSplit/>
          <w:trHeight w:hRule="exact" w:val="340"/>
        </w:trPr>
        <w:tc>
          <w:tcPr>
            <w:tcW w:w="4253" w:type="dxa"/>
            <w:gridSpan w:val="5"/>
            <w:shd w:val="clear" w:color="auto" w:fill="auto"/>
            <w:vAlign w:val="center"/>
          </w:tcPr>
          <w:p w14:paraId="6578764F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260" w:type="dxa"/>
            <w:gridSpan w:val="5"/>
            <w:vAlign w:val="center"/>
          </w:tcPr>
          <w:p w14:paraId="595FB10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119" w:type="dxa"/>
            <w:gridSpan w:val="3"/>
            <w:vAlign w:val="center"/>
          </w:tcPr>
          <w:p w14:paraId="47165A5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3F4F56" w:rsidRPr="00684C34" w14:paraId="63AFBEF9" w14:textId="77777777" w:rsidTr="00823CC6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1D44F192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8F43119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B0C7BB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8F35AEC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F3ED1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ADB97FF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562E93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E9A3CDE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E1E18F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3F4F56" w:rsidRPr="00684C34" w14:paraId="2022449B" w14:textId="77777777" w:rsidTr="00823CC6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683E462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816FF85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65555C9E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16CF084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7DF87E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EB2CC0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6C4AACC4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7D2D531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E496130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500 VDC</w:t>
            </w:r>
          </w:p>
        </w:tc>
      </w:tr>
      <w:tr w:rsidR="003F4F56" w:rsidRPr="00684C34" w14:paraId="3FA24BA8" w14:textId="77777777" w:rsidTr="00823CC6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5DAEC3CD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523B57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49A72FB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439C30E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6FCA895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5DC3453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BCFFF9D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58DEB00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07D24F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C00A40C" w14:textId="77777777" w:rsidR="003F4F56" w:rsidRPr="00523B57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F4F56" w:rsidRPr="00684C34" w14:paraId="246F9530" w14:textId="77777777" w:rsidTr="00823CC6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235" w:type="dxa"/>
            <w:shd w:val="clear" w:color="auto" w:fill="auto"/>
            <w:vAlign w:val="center"/>
          </w:tcPr>
          <w:p w14:paraId="503D4A1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684C34">
              <w:rPr>
                <w:rFonts w:ascii="Arial" w:hAnsi="Arial" w:cs="Arial"/>
                <w:sz w:val="18"/>
                <w:szCs w:val="18"/>
              </w:rPr>
              <w:t>Ω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A4F4671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E4E35D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9745C50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062F6B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18560B38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7F913AC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748D64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76122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</w:tr>
      <w:tr w:rsidR="003F4F56" w:rsidRPr="00684C34" w14:paraId="09D77BDE" w14:textId="77777777" w:rsidTr="00823CC6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8323" w:type="dxa"/>
            <w:gridSpan w:val="11"/>
            <w:shd w:val="clear" w:color="auto" w:fill="auto"/>
            <w:vAlign w:val="center"/>
          </w:tcPr>
          <w:p w14:paraId="67BB18A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>Insulation Resistance Compliance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AD535A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7635C45" w14:textId="77777777" w:rsidR="003F4F56" w:rsidRPr="00684C34" w:rsidRDefault="003F4F56" w:rsidP="00823CC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4C34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</w:r>
            <w:r w:rsidR="001E319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84C3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5AB140BA" w14:textId="1BB77C3A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6925909D" w14:textId="377E17BF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7B61D9C4" w14:textId="45008CC8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4125AF65" w14:textId="31AE50D9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0760599F" w14:textId="3F848A6F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5ABF9685" w14:textId="63F11629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32EC1D54" w14:textId="33ADC77F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2CCB1E5E" w14:textId="0758BDB7" w:rsidR="006E5D54" w:rsidRDefault="006E5D5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7272C67B" w14:textId="77777777" w:rsidR="006E5D54" w:rsidRDefault="006E5D5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5BB1C5CE" w14:textId="7C4BA75A" w:rsidR="000F7CE4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p w14:paraId="7D60245F" w14:textId="77777777" w:rsidR="000F7CE4" w:rsidRPr="0033229B" w:rsidRDefault="000F7CE4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86"/>
        <w:gridCol w:w="755"/>
        <w:gridCol w:w="669"/>
        <w:gridCol w:w="4196"/>
      </w:tblGrid>
      <w:tr w:rsidR="00F54F36" w:rsidRPr="002A1B85" w14:paraId="2A18AB45" w14:textId="77777777" w:rsidTr="00D275C0">
        <w:trPr>
          <w:cantSplit/>
          <w:trHeight w:val="397"/>
        </w:trPr>
        <w:tc>
          <w:tcPr>
            <w:tcW w:w="10774" w:type="dxa"/>
            <w:gridSpan w:val="5"/>
            <w:shd w:val="clear" w:color="auto" w:fill="F2F2F2"/>
            <w:vAlign w:val="center"/>
          </w:tcPr>
          <w:p w14:paraId="4F02663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lastRenderedPageBreak/>
              <w:t>COMPLETIONS &amp; CLIENT ACCEPTANCE REQUIREMENTS – CONTRACTOR CONFIRM LIST</w:t>
            </w:r>
          </w:p>
        </w:tc>
      </w:tr>
      <w:tr w:rsidR="00F54F36" w:rsidRPr="002A1B85" w14:paraId="2C602CD8" w14:textId="77777777" w:rsidTr="00117222">
        <w:trPr>
          <w:cantSplit/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F6F34A3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586" w:type="dxa"/>
            <w:shd w:val="clear" w:color="auto" w:fill="F2F2F2"/>
            <w:vAlign w:val="center"/>
          </w:tcPr>
          <w:p w14:paraId="3842F807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7C3201D3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669" w:type="dxa"/>
            <w:shd w:val="clear" w:color="auto" w:fill="F2F2F2"/>
            <w:vAlign w:val="center"/>
          </w:tcPr>
          <w:p w14:paraId="257D0154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4196" w:type="dxa"/>
            <w:shd w:val="clear" w:color="auto" w:fill="F2F2F2"/>
            <w:vAlign w:val="center"/>
          </w:tcPr>
          <w:p w14:paraId="47A8A8C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F54F36" w:rsidRPr="002A1B85" w14:paraId="620A5006" w14:textId="77777777" w:rsidTr="00117222">
        <w:trPr>
          <w:cantSplit/>
          <w:trHeight w:val="643"/>
        </w:trPr>
        <w:tc>
          <w:tcPr>
            <w:tcW w:w="568" w:type="dxa"/>
            <w:shd w:val="clear" w:color="auto" w:fill="auto"/>
            <w:vAlign w:val="center"/>
          </w:tcPr>
          <w:p w14:paraId="5DA19456" w14:textId="4EF8622F" w:rsidR="00F54F36" w:rsidRPr="002A1B85" w:rsidRDefault="00F54F36" w:rsidP="00346E5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6" w:type="dxa"/>
            <w:shd w:val="clear" w:color="auto" w:fill="auto"/>
            <w:vAlign w:val="center"/>
          </w:tcPr>
          <w:p w14:paraId="1AC49191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This form must be completed by an Authorised Electrical Worker. </w:t>
            </w:r>
          </w:p>
        </w:tc>
        <w:tc>
          <w:tcPr>
            <w:tcW w:w="755" w:type="dxa"/>
            <w:vAlign w:val="center"/>
          </w:tcPr>
          <w:p w14:paraId="021137D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998674E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16C015A0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40ACD929" w14:textId="77777777" w:rsidR="00F54F36" w:rsidRPr="002A1B85" w:rsidRDefault="00F54F36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170"/>
        <w:gridCol w:w="1296"/>
        <w:gridCol w:w="2448"/>
        <w:gridCol w:w="1152"/>
        <w:gridCol w:w="2448"/>
      </w:tblGrid>
      <w:tr w:rsidR="00F54F36" w:rsidRPr="002A1B85" w14:paraId="5E8E6C6F" w14:textId="77777777" w:rsidTr="00117222">
        <w:trPr>
          <w:cantSplit/>
          <w:trHeight w:val="610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4213D1B6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0D610877" w14:textId="7835CC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CC04B4"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Punchlist</w:t>
            </w: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CC04B4"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F54F36" w:rsidRPr="002A1B85" w14:paraId="11473170" w14:textId="77777777" w:rsidTr="006E5D54">
        <w:trPr>
          <w:cantSplit/>
          <w:trHeight w:val="4022"/>
        </w:trPr>
        <w:tc>
          <w:tcPr>
            <w:tcW w:w="10773" w:type="dxa"/>
            <w:gridSpan w:val="6"/>
            <w:vAlign w:val="center"/>
          </w:tcPr>
          <w:p w14:paraId="1C33FB95" w14:textId="66FD0D7D" w:rsidR="00F54F36" w:rsidRPr="002A1B85" w:rsidRDefault="00F54F36" w:rsidP="000F7CE4">
            <w:pPr>
              <w:keepNext/>
              <w:keepLines/>
              <w:tabs>
                <w:tab w:val="left" w:pos="711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5B9511F" w14:textId="77777777" w:rsidTr="00117222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734052E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F54F36" w:rsidRPr="002A1B85" w14:paraId="41F633C8" w14:textId="77777777" w:rsidTr="00117222">
        <w:trPr>
          <w:cantSplit/>
          <w:trHeight w:val="414"/>
        </w:trPr>
        <w:tc>
          <w:tcPr>
            <w:tcW w:w="10773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3169C6A3" w14:textId="77777777" w:rsidR="00F54F36" w:rsidRPr="002A1B85" w:rsidRDefault="00F54F36" w:rsidP="006275E0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F54F36" w:rsidRPr="002A1B85" w14:paraId="11BFF3EF" w14:textId="77777777" w:rsidTr="00117222">
        <w:trPr>
          <w:cantSplit/>
          <w:trHeight w:val="340"/>
        </w:trPr>
        <w:tc>
          <w:tcPr>
            <w:tcW w:w="3429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2D4DF5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1482B9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3E7E16E" w14:textId="6F3882BC" w:rsidR="00F54F36" w:rsidRPr="002A1B85" w:rsidRDefault="00B96E40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F54F36"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F54F36" w:rsidRPr="002A1B85" w14:paraId="02C4AEE8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FDC96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53DE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C3AE1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F98709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E3B5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1F72EA2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3F306A79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76BAA5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E33DE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CAA3A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61F1B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420E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340274C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B9D88B6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7171F5" w14:textId="7BB8193F" w:rsidR="00F54F36" w:rsidRPr="002A1B85" w:rsidRDefault="00CC04B4" w:rsidP="00F54F36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F54F36" w:rsidRPr="002A1B85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DA136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8E9352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B6909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D709D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DA059A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65A01644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592649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C29D0B8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B38F0D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27C6BA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A3BCA8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32D662FB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A6F5E40" w14:textId="77777777" w:rsidR="00F54F36" w:rsidRPr="002A1B85" w:rsidRDefault="00F54F36" w:rsidP="000F7CE4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F54F36" w:rsidRPr="002A1B85" w:rsidSect="00117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1AAD" w14:textId="77777777" w:rsidR="001E319D" w:rsidRDefault="001E319D" w:rsidP="005016DD">
      <w:pPr>
        <w:spacing w:after="0"/>
      </w:pPr>
      <w:r>
        <w:separator/>
      </w:r>
    </w:p>
  </w:endnote>
  <w:endnote w:type="continuationSeparator" w:id="0">
    <w:p w14:paraId="5DD30909" w14:textId="77777777" w:rsidR="001E319D" w:rsidRDefault="001E319D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rebuchet MS,Calibri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9DBF" w14:textId="77777777" w:rsidR="009106E9" w:rsidRDefault="00910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0575" w14:textId="77777777" w:rsidR="00117222" w:rsidRDefault="00117222" w:rsidP="0011722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B0050A" w14:textId="38038922" w:rsidR="00117222" w:rsidRDefault="00117222" w:rsidP="0011722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127041"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127041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04BE1891" w14:textId="77777777" w:rsidR="00117222" w:rsidRDefault="00117222" w:rsidP="00117222">
    <w:pPr>
      <w:pStyle w:val="Footer"/>
    </w:pPr>
  </w:p>
  <w:p w14:paraId="2923F144" w14:textId="231C190E" w:rsidR="004D53C8" w:rsidRPr="00117222" w:rsidRDefault="004D53C8" w:rsidP="00117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582F" w14:textId="77777777" w:rsidR="009106E9" w:rsidRDefault="0091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2C4A8" w14:textId="77777777" w:rsidR="001E319D" w:rsidRDefault="001E319D" w:rsidP="005016DD">
      <w:pPr>
        <w:spacing w:after="0"/>
      </w:pPr>
      <w:r>
        <w:separator/>
      </w:r>
    </w:p>
  </w:footnote>
  <w:footnote w:type="continuationSeparator" w:id="0">
    <w:p w14:paraId="37AE6140" w14:textId="77777777" w:rsidR="001E319D" w:rsidRDefault="001E319D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49C8B" w14:textId="77777777" w:rsidR="009106E9" w:rsidRDefault="00910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933F4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933F4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933F4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BC4E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5961" w14:textId="77777777" w:rsidR="009106E9" w:rsidRDefault="00910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1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EED4D734"/>
    <w:lvl w:ilvl="0" w:tplc="5E5427F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EFC"/>
    <w:multiLevelType w:val="hybridMultilevel"/>
    <w:tmpl w:val="EB62C0AC"/>
    <w:lvl w:ilvl="0" w:tplc="850EFE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5AE1"/>
    <w:multiLevelType w:val="hybridMultilevel"/>
    <w:tmpl w:val="57583466"/>
    <w:lvl w:ilvl="0" w:tplc="1E481B24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2" w:hanging="360"/>
      </w:pPr>
    </w:lvl>
    <w:lvl w:ilvl="2" w:tplc="0C09001B" w:tentative="1">
      <w:start w:val="1"/>
      <w:numFmt w:val="lowerRoman"/>
      <w:lvlText w:val="%3."/>
      <w:lvlJc w:val="right"/>
      <w:pPr>
        <w:ind w:left="2612" w:hanging="180"/>
      </w:pPr>
    </w:lvl>
    <w:lvl w:ilvl="3" w:tplc="0C09000F" w:tentative="1">
      <w:start w:val="1"/>
      <w:numFmt w:val="decimal"/>
      <w:lvlText w:val="%4."/>
      <w:lvlJc w:val="left"/>
      <w:pPr>
        <w:ind w:left="3332" w:hanging="360"/>
      </w:pPr>
    </w:lvl>
    <w:lvl w:ilvl="4" w:tplc="0C090019" w:tentative="1">
      <w:start w:val="1"/>
      <w:numFmt w:val="lowerLetter"/>
      <w:lvlText w:val="%5."/>
      <w:lvlJc w:val="left"/>
      <w:pPr>
        <w:ind w:left="4052" w:hanging="360"/>
      </w:pPr>
    </w:lvl>
    <w:lvl w:ilvl="5" w:tplc="0C09001B" w:tentative="1">
      <w:start w:val="1"/>
      <w:numFmt w:val="lowerRoman"/>
      <w:lvlText w:val="%6."/>
      <w:lvlJc w:val="right"/>
      <w:pPr>
        <w:ind w:left="4772" w:hanging="180"/>
      </w:pPr>
    </w:lvl>
    <w:lvl w:ilvl="6" w:tplc="0C09000F" w:tentative="1">
      <w:start w:val="1"/>
      <w:numFmt w:val="decimal"/>
      <w:lvlText w:val="%7."/>
      <w:lvlJc w:val="left"/>
      <w:pPr>
        <w:ind w:left="5492" w:hanging="360"/>
      </w:pPr>
    </w:lvl>
    <w:lvl w:ilvl="7" w:tplc="0C090019" w:tentative="1">
      <w:start w:val="1"/>
      <w:numFmt w:val="lowerLetter"/>
      <w:lvlText w:val="%8."/>
      <w:lvlJc w:val="left"/>
      <w:pPr>
        <w:ind w:left="6212" w:hanging="360"/>
      </w:pPr>
    </w:lvl>
    <w:lvl w:ilvl="8" w:tplc="0C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4" w15:restartNumberingAfterBreak="0">
    <w:nsid w:val="3B4A34B3"/>
    <w:multiLevelType w:val="multilevel"/>
    <w:tmpl w:val="DAC8C3C8"/>
    <w:lvl w:ilvl="0">
      <w:start w:val="1"/>
      <w:numFmt w:val="decimal"/>
      <w:pStyle w:val="TableNumber1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40A66981"/>
    <w:multiLevelType w:val="hybridMultilevel"/>
    <w:tmpl w:val="A0E4CF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5A6F"/>
    <w:multiLevelType w:val="hybridMultilevel"/>
    <w:tmpl w:val="55D0731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BD7"/>
    <w:multiLevelType w:val="hybridMultilevel"/>
    <w:tmpl w:val="76E84140"/>
    <w:lvl w:ilvl="0" w:tplc="0C09000F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564B52D7"/>
    <w:multiLevelType w:val="hybridMultilevel"/>
    <w:tmpl w:val="3A52E424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3038E7"/>
    <w:multiLevelType w:val="hybridMultilevel"/>
    <w:tmpl w:val="452AD166"/>
    <w:lvl w:ilvl="0" w:tplc="B148C68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73C4D"/>
    <w:multiLevelType w:val="hybridMultilevel"/>
    <w:tmpl w:val="9572AFCE"/>
    <w:lvl w:ilvl="0" w:tplc="1E481B24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2" w:hanging="360"/>
      </w:pPr>
    </w:lvl>
    <w:lvl w:ilvl="2" w:tplc="0C09001B" w:tentative="1">
      <w:start w:val="1"/>
      <w:numFmt w:val="lowerRoman"/>
      <w:lvlText w:val="%3."/>
      <w:lvlJc w:val="right"/>
      <w:pPr>
        <w:ind w:left="2252" w:hanging="180"/>
      </w:pPr>
    </w:lvl>
    <w:lvl w:ilvl="3" w:tplc="0C09000F" w:tentative="1">
      <w:start w:val="1"/>
      <w:numFmt w:val="decimal"/>
      <w:lvlText w:val="%4."/>
      <w:lvlJc w:val="left"/>
      <w:pPr>
        <w:ind w:left="2972" w:hanging="360"/>
      </w:pPr>
    </w:lvl>
    <w:lvl w:ilvl="4" w:tplc="0C090019" w:tentative="1">
      <w:start w:val="1"/>
      <w:numFmt w:val="lowerLetter"/>
      <w:lvlText w:val="%5."/>
      <w:lvlJc w:val="left"/>
      <w:pPr>
        <w:ind w:left="3692" w:hanging="360"/>
      </w:pPr>
    </w:lvl>
    <w:lvl w:ilvl="5" w:tplc="0C09001B" w:tentative="1">
      <w:start w:val="1"/>
      <w:numFmt w:val="lowerRoman"/>
      <w:lvlText w:val="%6."/>
      <w:lvlJc w:val="right"/>
      <w:pPr>
        <w:ind w:left="4412" w:hanging="180"/>
      </w:pPr>
    </w:lvl>
    <w:lvl w:ilvl="6" w:tplc="0C09000F" w:tentative="1">
      <w:start w:val="1"/>
      <w:numFmt w:val="decimal"/>
      <w:lvlText w:val="%7."/>
      <w:lvlJc w:val="left"/>
      <w:pPr>
        <w:ind w:left="5132" w:hanging="360"/>
      </w:pPr>
    </w:lvl>
    <w:lvl w:ilvl="7" w:tplc="0C090019" w:tentative="1">
      <w:start w:val="1"/>
      <w:numFmt w:val="lowerLetter"/>
      <w:lvlText w:val="%8."/>
      <w:lvlJc w:val="left"/>
      <w:pPr>
        <w:ind w:left="5852" w:hanging="360"/>
      </w:pPr>
    </w:lvl>
    <w:lvl w:ilvl="8" w:tplc="0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 w15:restartNumberingAfterBreak="0">
    <w:nsid w:val="65B06B17"/>
    <w:multiLevelType w:val="hybridMultilevel"/>
    <w:tmpl w:val="DEE0CDC4"/>
    <w:lvl w:ilvl="0" w:tplc="EE18CC22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2" w:hanging="360"/>
      </w:pPr>
    </w:lvl>
    <w:lvl w:ilvl="2" w:tplc="0C09001B" w:tentative="1">
      <w:start w:val="1"/>
      <w:numFmt w:val="lowerRoman"/>
      <w:lvlText w:val="%3."/>
      <w:lvlJc w:val="right"/>
      <w:pPr>
        <w:ind w:left="2252" w:hanging="180"/>
      </w:pPr>
    </w:lvl>
    <w:lvl w:ilvl="3" w:tplc="0C09000F" w:tentative="1">
      <w:start w:val="1"/>
      <w:numFmt w:val="decimal"/>
      <w:lvlText w:val="%4."/>
      <w:lvlJc w:val="left"/>
      <w:pPr>
        <w:ind w:left="2972" w:hanging="360"/>
      </w:pPr>
    </w:lvl>
    <w:lvl w:ilvl="4" w:tplc="0C090019" w:tentative="1">
      <w:start w:val="1"/>
      <w:numFmt w:val="lowerLetter"/>
      <w:lvlText w:val="%5."/>
      <w:lvlJc w:val="left"/>
      <w:pPr>
        <w:ind w:left="3692" w:hanging="360"/>
      </w:pPr>
    </w:lvl>
    <w:lvl w:ilvl="5" w:tplc="0C09001B" w:tentative="1">
      <w:start w:val="1"/>
      <w:numFmt w:val="lowerRoman"/>
      <w:lvlText w:val="%6."/>
      <w:lvlJc w:val="right"/>
      <w:pPr>
        <w:ind w:left="4412" w:hanging="180"/>
      </w:pPr>
    </w:lvl>
    <w:lvl w:ilvl="6" w:tplc="0C09000F" w:tentative="1">
      <w:start w:val="1"/>
      <w:numFmt w:val="decimal"/>
      <w:lvlText w:val="%7."/>
      <w:lvlJc w:val="left"/>
      <w:pPr>
        <w:ind w:left="5132" w:hanging="360"/>
      </w:pPr>
    </w:lvl>
    <w:lvl w:ilvl="7" w:tplc="0C090019" w:tentative="1">
      <w:start w:val="1"/>
      <w:numFmt w:val="lowerLetter"/>
      <w:lvlText w:val="%8."/>
      <w:lvlJc w:val="left"/>
      <w:pPr>
        <w:ind w:left="5852" w:hanging="360"/>
      </w:pPr>
    </w:lvl>
    <w:lvl w:ilvl="8" w:tplc="0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72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6"/>
  </w:num>
  <w:num w:numId="14">
    <w:abstractNumId w:val="5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5993"/>
    <w:rsid w:val="00011D97"/>
    <w:rsid w:val="000247DD"/>
    <w:rsid w:val="000636F3"/>
    <w:rsid w:val="00064F18"/>
    <w:rsid w:val="00083B02"/>
    <w:rsid w:val="00083F46"/>
    <w:rsid w:val="00085E65"/>
    <w:rsid w:val="000952DA"/>
    <w:rsid w:val="00096903"/>
    <w:rsid w:val="000A39CC"/>
    <w:rsid w:val="000C6C82"/>
    <w:rsid w:val="000D22E3"/>
    <w:rsid w:val="000E12FB"/>
    <w:rsid w:val="000E1D3F"/>
    <w:rsid w:val="000F6630"/>
    <w:rsid w:val="000F7CE4"/>
    <w:rsid w:val="001104B9"/>
    <w:rsid w:val="00111030"/>
    <w:rsid w:val="0011412C"/>
    <w:rsid w:val="001171AF"/>
    <w:rsid w:val="00117222"/>
    <w:rsid w:val="001241AC"/>
    <w:rsid w:val="00127041"/>
    <w:rsid w:val="00142703"/>
    <w:rsid w:val="001516EE"/>
    <w:rsid w:val="001650CC"/>
    <w:rsid w:val="00177C73"/>
    <w:rsid w:val="00180106"/>
    <w:rsid w:val="00180E5E"/>
    <w:rsid w:val="001A7278"/>
    <w:rsid w:val="001A7474"/>
    <w:rsid w:val="001B0232"/>
    <w:rsid w:val="001B6354"/>
    <w:rsid w:val="001E319D"/>
    <w:rsid w:val="001F6B31"/>
    <w:rsid w:val="00213313"/>
    <w:rsid w:val="0021373D"/>
    <w:rsid w:val="00220B98"/>
    <w:rsid w:val="0022359E"/>
    <w:rsid w:val="0022485C"/>
    <w:rsid w:val="00236ADE"/>
    <w:rsid w:val="00236E3D"/>
    <w:rsid w:val="00242115"/>
    <w:rsid w:val="00252D92"/>
    <w:rsid w:val="00267F34"/>
    <w:rsid w:val="0027623A"/>
    <w:rsid w:val="002807D0"/>
    <w:rsid w:val="0029633B"/>
    <w:rsid w:val="00297BCF"/>
    <w:rsid w:val="002A1B85"/>
    <w:rsid w:val="002B5A1D"/>
    <w:rsid w:val="002C3DFB"/>
    <w:rsid w:val="002C6C22"/>
    <w:rsid w:val="002D5A62"/>
    <w:rsid w:val="002E4FE1"/>
    <w:rsid w:val="002E551E"/>
    <w:rsid w:val="002E6654"/>
    <w:rsid w:val="002F073F"/>
    <w:rsid w:val="002F604B"/>
    <w:rsid w:val="002F62AE"/>
    <w:rsid w:val="00323A4A"/>
    <w:rsid w:val="00326713"/>
    <w:rsid w:val="0033229B"/>
    <w:rsid w:val="00334C29"/>
    <w:rsid w:val="00340375"/>
    <w:rsid w:val="00346E53"/>
    <w:rsid w:val="0036405F"/>
    <w:rsid w:val="00373318"/>
    <w:rsid w:val="0037527F"/>
    <w:rsid w:val="0037714E"/>
    <w:rsid w:val="00380E62"/>
    <w:rsid w:val="003941A5"/>
    <w:rsid w:val="003F4F56"/>
    <w:rsid w:val="004001DC"/>
    <w:rsid w:val="004206E2"/>
    <w:rsid w:val="0042414F"/>
    <w:rsid w:val="00430011"/>
    <w:rsid w:val="00440309"/>
    <w:rsid w:val="0045605A"/>
    <w:rsid w:val="00480157"/>
    <w:rsid w:val="00487E7A"/>
    <w:rsid w:val="00495D4D"/>
    <w:rsid w:val="004B178D"/>
    <w:rsid w:val="004D53C8"/>
    <w:rsid w:val="004E1B07"/>
    <w:rsid w:val="004E3788"/>
    <w:rsid w:val="004F479A"/>
    <w:rsid w:val="004F509F"/>
    <w:rsid w:val="005016DD"/>
    <w:rsid w:val="00510D67"/>
    <w:rsid w:val="0051246C"/>
    <w:rsid w:val="0051381B"/>
    <w:rsid w:val="00521011"/>
    <w:rsid w:val="005229AE"/>
    <w:rsid w:val="0053698E"/>
    <w:rsid w:val="0057268A"/>
    <w:rsid w:val="00574BE1"/>
    <w:rsid w:val="00593E2F"/>
    <w:rsid w:val="00593EA6"/>
    <w:rsid w:val="005959A0"/>
    <w:rsid w:val="005974AB"/>
    <w:rsid w:val="005A5CB3"/>
    <w:rsid w:val="005A7BD8"/>
    <w:rsid w:val="005B163E"/>
    <w:rsid w:val="005B7428"/>
    <w:rsid w:val="005D15D8"/>
    <w:rsid w:val="005D45F0"/>
    <w:rsid w:val="005D4764"/>
    <w:rsid w:val="005E057C"/>
    <w:rsid w:val="005E1F9E"/>
    <w:rsid w:val="005E3B7A"/>
    <w:rsid w:val="005E4325"/>
    <w:rsid w:val="005E579E"/>
    <w:rsid w:val="005F091B"/>
    <w:rsid w:val="00621F8A"/>
    <w:rsid w:val="006275E0"/>
    <w:rsid w:val="00634835"/>
    <w:rsid w:val="00635653"/>
    <w:rsid w:val="00672703"/>
    <w:rsid w:val="006747D3"/>
    <w:rsid w:val="006829FF"/>
    <w:rsid w:val="00682F20"/>
    <w:rsid w:val="006858CA"/>
    <w:rsid w:val="00693C73"/>
    <w:rsid w:val="006A5E62"/>
    <w:rsid w:val="006B2F1A"/>
    <w:rsid w:val="006B3269"/>
    <w:rsid w:val="006D2975"/>
    <w:rsid w:val="006E5D54"/>
    <w:rsid w:val="006F7EAC"/>
    <w:rsid w:val="00702AD8"/>
    <w:rsid w:val="00742C27"/>
    <w:rsid w:val="0075068A"/>
    <w:rsid w:val="007554F1"/>
    <w:rsid w:val="007712DD"/>
    <w:rsid w:val="00776CF9"/>
    <w:rsid w:val="00782DCA"/>
    <w:rsid w:val="00790BAB"/>
    <w:rsid w:val="00792B88"/>
    <w:rsid w:val="007A55B6"/>
    <w:rsid w:val="007B33D7"/>
    <w:rsid w:val="007B6157"/>
    <w:rsid w:val="0082219D"/>
    <w:rsid w:val="00827E25"/>
    <w:rsid w:val="00832D28"/>
    <w:rsid w:val="00847594"/>
    <w:rsid w:val="00847E65"/>
    <w:rsid w:val="008649BC"/>
    <w:rsid w:val="00865B92"/>
    <w:rsid w:val="0087403C"/>
    <w:rsid w:val="008903C6"/>
    <w:rsid w:val="00895D5A"/>
    <w:rsid w:val="008A4B0D"/>
    <w:rsid w:val="008B4A0C"/>
    <w:rsid w:val="008C5EC6"/>
    <w:rsid w:val="008C7408"/>
    <w:rsid w:val="008F17AA"/>
    <w:rsid w:val="00900134"/>
    <w:rsid w:val="00905593"/>
    <w:rsid w:val="009106E9"/>
    <w:rsid w:val="00912118"/>
    <w:rsid w:val="009233D0"/>
    <w:rsid w:val="00933F45"/>
    <w:rsid w:val="00940E37"/>
    <w:rsid w:val="0094373D"/>
    <w:rsid w:val="00943BB7"/>
    <w:rsid w:val="00943C70"/>
    <w:rsid w:val="009509AF"/>
    <w:rsid w:val="00957761"/>
    <w:rsid w:val="00960B55"/>
    <w:rsid w:val="009714F9"/>
    <w:rsid w:val="00972813"/>
    <w:rsid w:val="00980CF9"/>
    <w:rsid w:val="00993587"/>
    <w:rsid w:val="009A5FED"/>
    <w:rsid w:val="009A6BCB"/>
    <w:rsid w:val="009B13AA"/>
    <w:rsid w:val="009B2E7E"/>
    <w:rsid w:val="009B4EDA"/>
    <w:rsid w:val="009D0E34"/>
    <w:rsid w:val="009E5C3D"/>
    <w:rsid w:val="009F2FFA"/>
    <w:rsid w:val="00A042E4"/>
    <w:rsid w:val="00A30114"/>
    <w:rsid w:val="00A405F1"/>
    <w:rsid w:val="00A56820"/>
    <w:rsid w:val="00A60BD3"/>
    <w:rsid w:val="00A61676"/>
    <w:rsid w:val="00A86BFA"/>
    <w:rsid w:val="00A904CC"/>
    <w:rsid w:val="00AA192B"/>
    <w:rsid w:val="00AB1A6C"/>
    <w:rsid w:val="00AD21A8"/>
    <w:rsid w:val="00AD33C0"/>
    <w:rsid w:val="00AE1988"/>
    <w:rsid w:val="00B147C0"/>
    <w:rsid w:val="00B333D0"/>
    <w:rsid w:val="00B67B74"/>
    <w:rsid w:val="00B96E40"/>
    <w:rsid w:val="00BA359E"/>
    <w:rsid w:val="00BC3A2B"/>
    <w:rsid w:val="00BC5383"/>
    <w:rsid w:val="00BD2976"/>
    <w:rsid w:val="00BD341B"/>
    <w:rsid w:val="00BD4CED"/>
    <w:rsid w:val="00BE4448"/>
    <w:rsid w:val="00BF18C3"/>
    <w:rsid w:val="00BF72DC"/>
    <w:rsid w:val="00C06F7A"/>
    <w:rsid w:val="00C27871"/>
    <w:rsid w:val="00C30D4D"/>
    <w:rsid w:val="00C310C1"/>
    <w:rsid w:val="00C31B45"/>
    <w:rsid w:val="00C35EA8"/>
    <w:rsid w:val="00C4623B"/>
    <w:rsid w:val="00C55D3C"/>
    <w:rsid w:val="00C7172B"/>
    <w:rsid w:val="00C86961"/>
    <w:rsid w:val="00C9704D"/>
    <w:rsid w:val="00CB164E"/>
    <w:rsid w:val="00CC04B4"/>
    <w:rsid w:val="00CD5CB0"/>
    <w:rsid w:val="00CD79AF"/>
    <w:rsid w:val="00CF5F4A"/>
    <w:rsid w:val="00D0688E"/>
    <w:rsid w:val="00D138B6"/>
    <w:rsid w:val="00D14180"/>
    <w:rsid w:val="00D22810"/>
    <w:rsid w:val="00D230AC"/>
    <w:rsid w:val="00D254FF"/>
    <w:rsid w:val="00D275C0"/>
    <w:rsid w:val="00D32837"/>
    <w:rsid w:val="00D55C91"/>
    <w:rsid w:val="00D60565"/>
    <w:rsid w:val="00D72D3E"/>
    <w:rsid w:val="00D92744"/>
    <w:rsid w:val="00D94845"/>
    <w:rsid w:val="00DA2337"/>
    <w:rsid w:val="00DB0379"/>
    <w:rsid w:val="00DB2D47"/>
    <w:rsid w:val="00DB479E"/>
    <w:rsid w:val="00DC12A6"/>
    <w:rsid w:val="00DC7480"/>
    <w:rsid w:val="00DD5487"/>
    <w:rsid w:val="00DD6FE3"/>
    <w:rsid w:val="00DE3470"/>
    <w:rsid w:val="00DF4002"/>
    <w:rsid w:val="00DF44FC"/>
    <w:rsid w:val="00E06E7B"/>
    <w:rsid w:val="00E134C2"/>
    <w:rsid w:val="00E24388"/>
    <w:rsid w:val="00E443DA"/>
    <w:rsid w:val="00E448A5"/>
    <w:rsid w:val="00E463E2"/>
    <w:rsid w:val="00E55CB5"/>
    <w:rsid w:val="00E63577"/>
    <w:rsid w:val="00E656E5"/>
    <w:rsid w:val="00E81E88"/>
    <w:rsid w:val="00E840D7"/>
    <w:rsid w:val="00E856BB"/>
    <w:rsid w:val="00E9610E"/>
    <w:rsid w:val="00EA182A"/>
    <w:rsid w:val="00EB002D"/>
    <w:rsid w:val="00EC2E3E"/>
    <w:rsid w:val="00EC5048"/>
    <w:rsid w:val="00EF0D0E"/>
    <w:rsid w:val="00EF0D14"/>
    <w:rsid w:val="00F11C3B"/>
    <w:rsid w:val="00F2444D"/>
    <w:rsid w:val="00F32496"/>
    <w:rsid w:val="00F50580"/>
    <w:rsid w:val="00F53FFC"/>
    <w:rsid w:val="00F54F36"/>
    <w:rsid w:val="00F63E3A"/>
    <w:rsid w:val="00F70CC5"/>
    <w:rsid w:val="00F84D2A"/>
    <w:rsid w:val="00FB1592"/>
    <w:rsid w:val="00FB4192"/>
    <w:rsid w:val="00FB5E19"/>
    <w:rsid w:val="00FC01F4"/>
    <w:rsid w:val="00FD6ACA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3CDC3DE7-09EC-4073-A07C-92766D0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Number1">
    <w:name w:val="Table Number 1"/>
    <w:qFormat/>
    <w:rsid w:val="004F479A"/>
    <w:pPr>
      <w:numPr>
        <w:numId w:val="5"/>
      </w:numPr>
      <w:tabs>
        <w:tab w:val="left" w:pos="567"/>
      </w:tabs>
      <w:spacing w:before="40" w:after="40" w:line="240" w:lineRule="auto"/>
    </w:pPr>
    <w:rPr>
      <w:rFonts w:ascii="Arial" w:eastAsia="Times New Roman" w:hAnsi="Arial" w:cs="Arial"/>
      <w:b/>
      <w:noProof/>
      <w:sz w:val="20"/>
      <w:szCs w:val="20"/>
      <w:lang w:val="en-GB" w:eastAsia="en-AU"/>
    </w:rPr>
  </w:style>
  <w:style w:type="paragraph" w:customStyle="1" w:styleId="TableContent8">
    <w:name w:val="Table Content 8"/>
    <w:basedOn w:val="Normal"/>
    <w:rsid w:val="00BC3A2B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682F20"/>
    <w:pPr>
      <w:spacing w:after="0" w:line="240" w:lineRule="auto"/>
    </w:pPr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F54F36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CF3C14-49B9-49C1-BD3F-1DEB9C10B5FC}"/>
</file>

<file path=customXml/itemProps2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3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FDBC5-18EE-4BDB-AEBE-014C3A1596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3422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80</cp:revision>
  <cp:lastPrinted>2018-03-27T04:05:00Z</cp:lastPrinted>
  <dcterms:created xsi:type="dcterms:W3CDTF">2018-08-13T02:48:00Z</dcterms:created>
  <dcterms:modified xsi:type="dcterms:W3CDTF">2020-11-09T03:28:00Z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0b1acfbb-d2f1-4e17-ac70-091358a60431</vt:lpwstr>
  </property>
</Properties>
</file>