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862"/>
        <w:gridCol w:w="125"/>
        <w:gridCol w:w="2873"/>
        <w:gridCol w:w="2173"/>
        <w:gridCol w:w="411"/>
        <w:gridCol w:w="738"/>
        <w:gridCol w:w="1992"/>
      </w:tblGrid>
      <w:tr w:rsidR="004D7497" w:rsidRPr="00D8178E" w14:paraId="575F2A67" w14:textId="77777777" w:rsidTr="00D8178E">
        <w:trPr>
          <w:trHeight w:hRule="exact" w:val="340"/>
        </w:trPr>
        <w:tc>
          <w:tcPr>
            <w:tcW w:w="10632" w:type="dxa"/>
            <w:gridSpan w:val="8"/>
            <w:shd w:val="clear" w:color="auto" w:fill="auto"/>
            <w:vAlign w:val="center"/>
          </w:tcPr>
          <w:p w14:paraId="07CCD049" w14:textId="77777777" w:rsidR="004D7497" w:rsidRPr="00D8178E" w:rsidRDefault="004D7497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D7497" w:rsidRPr="00D8178E" w14:paraId="5C03B115" w14:textId="77777777" w:rsidTr="00684B07">
        <w:trPr>
          <w:trHeight w:hRule="exact" w:val="510"/>
        </w:trPr>
        <w:tc>
          <w:tcPr>
            <w:tcW w:w="10632" w:type="dxa"/>
            <w:gridSpan w:val="8"/>
            <w:shd w:val="clear" w:color="auto" w:fill="auto"/>
            <w:vAlign w:val="center"/>
          </w:tcPr>
          <w:p w14:paraId="78EA9FDC" w14:textId="77777777" w:rsidR="004D7497" w:rsidRPr="00D8178E" w:rsidRDefault="004D7497" w:rsidP="009900AD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178E" w:rsidRPr="00D8178E" w14:paraId="01050FD0" w14:textId="77777777" w:rsidTr="00D8178E">
        <w:trPr>
          <w:trHeight w:hRule="exact" w:val="340"/>
        </w:trPr>
        <w:tc>
          <w:tcPr>
            <w:tcW w:w="1578" w:type="dxa"/>
            <w:shd w:val="clear" w:color="auto" w:fill="auto"/>
            <w:vAlign w:val="center"/>
          </w:tcPr>
          <w:p w14:paraId="60AF85FA" w14:textId="374BE32D" w:rsidR="00D8178E" w:rsidRPr="00D8178E" w:rsidRDefault="00D8178E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4867763B" w14:textId="3BA72567" w:rsidR="00D8178E" w:rsidRPr="00D8178E" w:rsidRDefault="008C5A71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B3B5D1" w14:textId="7DB355D2" w:rsidR="00D8178E" w:rsidRPr="00D8178E" w:rsidRDefault="00D8178E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519920E" w14:textId="34D0AF26" w:rsidR="00D8178E" w:rsidRPr="00D8178E" w:rsidRDefault="00A90689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373E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6373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D8178E" w:rsidRPr="00D8178E" w14:paraId="4F7A20B0" w14:textId="77777777" w:rsidTr="00D8178E">
        <w:trPr>
          <w:trHeight w:hRule="exact" w:val="340"/>
        </w:trPr>
        <w:tc>
          <w:tcPr>
            <w:tcW w:w="2429" w:type="dxa"/>
            <w:gridSpan w:val="2"/>
            <w:shd w:val="clear" w:color="auto" w:fill="auto"/>
            <w:vAlign w:val="center"/>
          </w:tcPr>
          <w:p w14:paraId="76B70868" w14:textId="5CF8BA66" w:rsidR="00D8178E" w:rsidRPr="00D8178E" w:rsidRDefault="00D8178E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3" w:type="dxa"/>
            <w:gridSpan w:val="6"/>
            <w:shd w:val="clear" w:color="auto" w:fill="auto"/>
            <w:vAlign w:val="center"/>
          </w:tcPr>
          <w:p w14:paraId="16CCF25A" w14:textId="7DE6153A" w:rsidR="00D8178E" w:rsidRPr="00D8178E" w:rsidRDefault="00A90689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373E0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373E0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6373E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7497" w:rsidRPr="00D8178E" w14:paraId="43209EED" w14:textId="77777777" w:rsidTr="00D8178E">
        <w:trPr>
          <w:trHeight w:hRule="exact" w:val="340"/>
        </w:trPr>
        <w:tc>
          <w:tcPr>
            <w:tcW w:w="2429" w:type="dxa"/>
            <w:gridSpan w:val="2"/>
            <w:shd w:val="clear" w:color="auto" w:fill="auto"/>
            <w:vAlign w:val="center"/>
          </w:tcPr>
          <w:p w14:paraId="35FD4022" w14:textId="77777777" w:rsidR="004D7497" w:rsidRPr="00D8178E" w:rsidRDefault="004D7497" w:rsidP="00D8178E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4F922680" w14:textId="77777777" w:rsidR="004D7497" w:rsidRPr="00D8178E" w:rsidRDefault="004D7497" w:rsidP="00D8178E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DBE7A6" w14:textId="77777777" w:rsidR="004D7497" w:rsidRPr="00D8178E" w:rsidRDefault="004D7497" w:rsidP="00D8178E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3529B66" w14:textId="77777777" w:rsidR="004D7497" w:rsidRPr="00D8178E" w:rsidRDefault="004D7497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D7497" w:rsidRPr="00D8178E" w14:paraId="58B1A6EF" w14:textId="77777777" w:rsidTr="00D8178E">
        <w:trPr>
          <w:trHeight w:hRule="exact" w:val="340"/>
        </w:trPr>
        <w:tc>
          <w:tcPr>
            <w:tcW w:w="2429" w:type="dxa"/>
            <w:gridSpan w:val="2"/>
            <w:shd w:val="clear" w:color="auto" w:fill="auto"/>
            <w:vAlign w:val="center"/>
          </w:tcPr>
          <w:p w14:paraId="557DC223" w14:textId="77777777" w:rsidR="004D7497" w:rsidRPr="00D8178E" w:rsidRDefault="004D7497" w:rsidP="00D8178E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3" w:type="dxa"/>
            <w:gridSpan w:val="6"/>
            <w:shd w:val="clear" w:color="auto" w:fill="auto"/>
            <w:vAlign w:val="center"/>
          </w:tcPr>
          <w:p w14:paraId="548DA2F6" w14:textId="77777777" w:rsidR="004D7497" w:rsidRPr="00D8178E" w:rsidRDefault="004D7497" w:rsidP="00D817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178E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5CD4" w:rsidRPr="00D8178E" w14:paraId="0EFE977C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632" w:type="dxa"/>
            <w:gridSpan w:val="8"/>
            <w:shd w:val="clear" w:color="auto" w:fill="F2F2F2" w:themeFill="background1" w:themeFillShade="F2"/>
            <w:vAlign w:val="center"/>
          </w:tcPr>
          <w:p w14:paraId="1EF097DC" w14:textId="54315861" w:rsidR="00625CD4" w:rsidRPr="00D8178E" w:rsidRDefault="00D80734" w:rsidP="00D80734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Air Cooled Split System Air Conditioner Manufacturers Data</w:t>
            </w:r>
          </w:p>
        </w:tc>
      </w:tr>
      <w:tr w:rsidR="002A7705" w:rsidRPr="00D8178E" w14:paraId="3D32E21A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8062B3D" w14:textId="62691CFB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Manufacturer</w:t>
            </w:r>
          </w:p>
        </w:tc>
        <w:tc>
          <w:tcPr>
            <w:tcW w:w="2835" w:type="dxa"/>
            <w:vAlign w:val="center"/>
          </w:tcPr>
          <w:p w14:paraId="4C13DC9D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7FB5B007" w14:textId="2A660245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782EF9D2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7705" w:rsidRPr="00D8178E" w14:paraId="670254AE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6418E02D" w14:textId="3B623980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Outdoor Unit Model Number</w:t>
            </w:r>
          </w:p>
        </w:tc>
        <w:tc>
          <w:tcPr>
            <w:tcW w:w="2835" w:type="dxa"/>
            <w:vAlign w:val="center"/>
          </w:tcPr>
          <w:p w14:paraId="09BCF839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5D0B4C" w14:textId="1679E2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Indoor Unit Model Number</w:t>
            </w:r>
          </w:p>
        </w:tc>
        <w:tc>
          <w:tcPr>
            <w:tcW w:w="2694" w:type="dxa"/>
            <w:gridSpan w:val="2"/>
            <w:vAlign w:val="center"/>
          </w:tcPr>
          <w:p w14:paraId="71871A21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7705" w:rsidRPr="00D8178E" w14:paraId="0A29AC53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F77783E" w14:textId="6365F9A2" w:rsidR="002A7705" w:rsidRPr="00D8178E" w:rsidRDefault="00D013B2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Rated Capacity </w:t>
            </w:r>
            <w:r w:rsidR="002A7705" w:rsidRPr="00D8178E">
              <w:rPr>
                <w:rFonts w:ascii="Arial" w:eastAsia="Times New Roman" w:hAnsi="Arial" w:cs="Arial"/>
                <w:sz w:val="18"/>
                <w:szCs w:val="18"/>
              </w:rPr>
              <w:t>Cool (kW)</w:t>
            </w:r>
          </w:p>
        </w:tc>
        <w:tc>
          <w:tcPr>
            <w:tcW w:w="2835" w:type="dxa"/>
            <w:vAlign w:val="center"/>
          </w:tcPr>
          <w:p w14:paraId="11A243CC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54CC4FC" w14:textId="5A269517" w:rsidR="002A7705" w:rsidRPr="00D8178E" w:rsidRDefault="00D013B2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Rated Capacity </w:t>
            </w:r>
            <w:r w:rsidR="002A7705" w:rsidRPr="00D8178E">
              <w:rPr>
                <w:rFonts w:ascii="Arial" w:eastAsia="Times New Roman" w:hAnsi="Arial" w:cs="Arial"/>
                <w:sz w:val="18"/>
                <w:szCs w:val="18"/>
              </w:rPr>
              <w:t>Heat (kW)</w:t>
            </w:r>
          </w:p>
        </w:tc>
        <w:tc>
          <w:tcPr>
            <w:tcW w:w="2694" w:type="dxa"/>
            <w:gridSpan w:val="2"/>
            <w:vAlign w:val="center"/>
          </w:tcPr>
          <w:p w14:paraId="6D2D9E95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7705" w:rsidRPr="00D8178E" w14:paraId="4C060ED5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7BC498BB" w14:textId="31F496D8" w:rsidR="002A7705" w:rsidRPr="00D8178E" w:rsidRDefault="002A7705" w:rsidP="00D8073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Power Supply</w:t>
            </w:r>
            <w:r w:rsidR="00D80734"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(1Ph/3Ph)</w:t>
            </w:r>
          </w:p>
        </w:tc>
        <w:tc>
          <w:tcPr>
            <w:tcW w:w="2835" w:type="dxa"/>
            <w:vAlign w:val="center"/>
          </w:tcPr>
          <w:p w14:paraId="760E3CBD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4024410F" w14:textId="630FF3F0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49E0B17E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7705" w:rsidRPr="00D8178E" w14:paraId="5EFE5580" w14:textId="77777777" w:rsidTr="00D817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1F73D5FA" w14:textId="770A52F8" w:rsidR="002A7705" w:rsidRPr="00D8178E" w:rsidRDefault="002A7705" w:rsidP="00D013B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Power Input Cool</w:t>
            </w:r>
            <w:r w:rsidR="00D013B2"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(kW)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6A9B4E19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9E48E12" w14:textId="4FB4BA90" w:rsidR="002A7705" w:rsidRPr="00D8178E" w:rsidRDefault="002A7705" w:rsidP="00D013B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Power I</w:t>
            </w:r>
            <w:r w:rsidR="00D013B2"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nput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Heat</w:t>
            </w:r>
            <w:r w:rsidR="00D013B2"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(kW)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2"/>
            <w:vAlign w:val="center"/>
          </w:tcPr>
          <w:p w14:paraId="102B0F80" w14:textId="77777777" w:rsidR="002A7705" w:rsidRPr="00D8178E" w:rsidRDefault="002A7705" w:rsidP="002A770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CA9EC3E" w14:textId="77777777" w:rsidR="00625CD4" w:rsidRPr="00D8178E" w:rsidRDefault="00625CD4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38"/>
        <w:gridCol w:w="779"/>
        <w:gridCol w:w="779"/>
        <w:gridCol w:w="779"/>
      </w:tblGrid>
      <w:tr w:rsidR="002D538F" w:rsidRPr="00D8178E" w14:paraId="705283FC" w14:textId="77777777" w:rsidTr="00D8178E">
        <w:trPr>
          <w:cantSplit/>
          <w:trHeight w:val="397"/>
          <w:tblHeader/>
        </w:trPr>
        <w:tc>
          <w:tcPr>
            <w:tcW w:w="10653" w:type="dxa"/>
            <w:gridSpan w:val="5"/>
            <w:shd w:val="clear" w:color="auto" w:fill="F2F2F2" w:themeFill="background1" w:themeFillShade="F2"/>
            <w:vAlign w:val="center"/>
          </w:tcPr>
          <w:p w14:paraId="7C980DB3" w14:textId="27AB86A3" w:rsidR="002D538F" w:rsidRPr="00D8178E" w:rsidRDefault="002D538F" w:rsidP="000243E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AIR COOLED SPLIT SYSTEM AIR CONDITIONER</w:t>
            </w:r>
          </w:p>
        </w:tc>
      </w:tr>
      <w:tr w:rsidR="002D538F" w:rsidRPr="00D8178E" w14:paraId="0064748C" w14:textId="77777777" w:rsidTr="00D8178E">
        <w:trPr>
          <w:cantSplit/>
          <w:trHeight w:val="340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253BB8" w14:textId="4FAEA969" w:rsidR="002D538F" w:rsidRPr="00D8178E" w:rsidRDefault="002D538F" w:rsidP="002D538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E70F036" w14:textId="7AA5F5BC" w:rsidR="002D538F" w:rsidRPr="00D8178E" w:rsidRDefault="002D538F" w:rsidP="002D538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DBC36CF" w14:textId="4BD13045" w:rsidR="002D538F" w:rsidRPr="00D8178E" w:rsidRDefault="002D538F" w:rsidP="002D538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88F9252" w14:textId="3335B463" w:rsidR="002D538F" w:rsidRPr="00D8178E" w:rsidRDefault="002D538F" w:rsidP="002D538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6ED15A6" w14:textId="2E561454" w:rsidR="002D538F" w:rsidRPr="00D8178E" w:rsidRDefault="002D538F" w:rsidP="002D538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78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D538F" w:rsidRPr="00D8178E" w14:paraId="303B90A7" w14:textId="77777777" w:rsidTr="00D8178E">
        <w:trPr>
          <w:cantSplit/>
          <w:trHeight w:val="355"/>
        </w:trPr>
        <w:tc>
          <w:tcPr>
            <w:tcW w:w="10653" w:type="dxa"/>
            <w:gridSpan w:val="5"/>
            <w:shd w:val="clear" w:color="auto" w:fill="auto"/>
            <w:vAlign w:val="center"/>
          </w:tcPr>
          <w:p w14:paraId="4F8EB17B" w14:textId="53D249A5" w:rsidR="002D538F" w:rsidRPr="00D8178E" w:rsidRDefault="002D538F" w:rsidP="00C8272F">
            <w:pPr>
              <w:pStyle w:val="TableTextform"/>
              <w:spacing w:before="120" w:after="120" w:line="240" w:lineRule="auto"/>
              <w:ind w:left="743" w:hanging="743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Note:</w:t>
            </w:r>
            <w:r w:rsidRPr="00D8178E">
              <w:rPr>
                <w:rFonts w:ascii="Arial" w:hAnsi="Arial" w:cs="Arial"/>
                <w:sz w:val="18"/>
                <w:szCs w:val="18"/>
              </w:rPr>
              <w:tab/>
              <w:t>This ITR is intended for Air-Cooled Split System Air-conditioners. For the purpose of this ITR, split system air-conditioners will be considered an Electrical Appliance for the purpose of installation and testing.  The battery limits of the ITR Include the physical Installation of all hardware components, final sub-circuit protection, final sub-circuit power cabling, electrical Isolator, Indoor unit and outdoor unit interconnecting power &amp; control cabling. It also includes interconnecting refrigerant pipes, pipe insulation, pipe supports and pressure testing and system evacuation.</w:t>
            </w:r>
          </w:p>
        </w:tc>
      </w:tr>
    </w:tbl>
    <w:p w14:paraId="44F390CE" w14:textId="77777777" w:rsidR="004D7497" w:rsidRPr="00D8178E" w:rsidRDefault="004D7497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68"/>
        <w:gridCol w:w="774"/>
        <w:gridCol w:w="774"/>
        <w:gridCol w:w="863"/>
      </w:tblGrid>
      <w:tr w:rsidR="00CD6011" w:rsidRPr="00D8178E" w14:paraId="27820DA3" w14:textId="77777777" w:rsidTr="000812B9">
        <w:trPr>
          <w:cantSplit/>
          <w:trHeight w:val="397"/>
        </w:trPr>
        <w:tc>
          <w:tcPr>
            <w:tcW w:w="10773" w:type="dxa"/>
            <w:gridSpan w:val="5"/>
            <w:shd w:val="clear" w:color="auto" w:fill="F2F2F2"/>
            <w:vAlign w:val="center"/>
          </w:tcPr>
          <w:p w14:paraId="551526E5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PRE-ENERGISATION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HOLD POINTS</w:t>
            </w:r>
          </w:p>
        </w:tc>
      </w:tr>
      <w:tr w:rsidR="00CD6011" w:rsidRPr="00D8178E" w14:paraId="1A4D4481" w14:textId="77777777" w:rsidTr="000812B9">
        <w:trPr>
          <w:cantSplit/>
          <w:trHeight w:val="340"/>
        </w:trPr>
        <w:tc>
          <w:tcPr>
            <w:tcW w:w="694" w:type="dxa"/>
            <w:shd w:val="clear" w:color="auto" w:fill="F2F2F2"/>
            <w:vAlign w:val="center"/>
          </w:tcPr>
          <w:p w14:paraId="4351F603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68" w:type="dxa"/>
            <w:shd w:val="clear" w:color="auto" w:fill="F2F2F2"/>
            <w:vAlign w:val="center"/>
          </w:tcPr>
          <w:p w14:paraId="3A57BC17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4" w:type="dxa"/>
            <w:shd w:val="clear" w:color="auto" w:fill="F2F2F2"/>
            <w:vAlign w:val="center"/>
          </w:tcPr>
          <w:p w14:paraId="52D78084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74" w:type="dxa"/>
            <w:shd w:val="clear" w:color="auto" w:fill="F2F2F2"/>
            <w:vAlign w:val="center"/>
          </w:tcPr>
          <w:p w14:paraId="306A30B4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863" w:type="dxa"/>
            <w:shd w:val="clear" w:color="auto" w:fill="F2F2F2"/>
            <w:vAlign w:val="center"/>
          </w:tcPr>
          <w:p w14:paraId="74DB40AE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CD6011" w:rsidRPr="00D8178E" w14:paraId="3216EEDD" w14:textId="77777777" w:rsidTr="000812B9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149D4EB" w14:textId="77777777" w:rsidR="00CD6011" w:rsidRPr="00D8178E" w:rsidRDefault="00CD6011" w:rsidP="00FA480D">
            <w:pPr>
              <w:numPr>
                <w:ilvl w:val="0"/>
                <w:numId w:val="9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2879FCDC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Confirm ITR task asset identification and physical asset label identification.</w:t>
            </w:r>
          </w:p>
        </w:tc>
        <w:tc>
          <w:tcPr>
            <w:tcW w:w="774" w:type="dxa"/>
            <w:vAlign w:val="center"/>
          </w:tcPr>
          <w:p w14:paraId="6AE6545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213DA3CF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FFFFF"/>
            <w:vAlign w:val="center"/>
          </w:tcPr>
          <w:p w14:paraId="54C203C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46B840FD" w14:textId="77777777" w:rsidTr="000812B9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34D64F68" w14:textId="77777777" w:rsidR="00CD6011" w:rsidRPr="00D8178E" w:rsidRDefault="00CD6011" w:rsidP="00FA480D">
            <w:pPr>
              <w:numPr>
                <w:ilvl w:val="0"/>
                <w:numId w:val="9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CB10853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As-Constructed red-line drawings available.</w:t>
            </w:r>
          </w:p>
        </w:tc>
        <w:tc>
          <w:tcPr>
            <w:tcW w:w="774" w:type="dxa"/>
            <w:vAlign w:val="center"/>
          </w:tcPr>
          <w:p w14:paraId="4E990CD4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608DEF17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401A2989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3DD3415C" w14:textId="77777777" w:rsidTr="000812B9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0DE24972" w14:textId="77777777" w:rsidR="00CD6011" w:rsidRPr="00D8178E" w:rsidRDefault="00CD6011" w:rsidP="00FA480D">
            <w:pPr>
              <w:numPr>
                <w:ilvl w:val="0"/>
                <w:numId w:val="9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D2861E5" w14:textId="633B910E" w:rsidR="00CD6011" w:rsidRPr="00D8178E" w:rsidRDefault="00CD6011" w:rsidP="000812B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0812B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availability of Manufacturer’s Installation,</w:t>
            </w:r>
            <w:r w:rsidR="000812B9" w:rsidRPr="000812B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Operation &amp; Maintenance Manual.</w:t>
            </w:r>
          </w:p>
        </w:tc>
        <w:tc>
          <w:tcPr>
            <w:tcW w:w="774" w:type="dxa"/>
            <w:vAlign w:val="center"/>
          </w:tcPr>
          <w:p w14:paraId="514072F8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308779B3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5854873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52087E11" w14:textId="77777777" w:rsidTr="000812B9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6C7F491A" w14:textId="77777777" w:rsidR="00CD6011" w:rsidRPr="00D8178E" w:rsidRDefault="00CD6011" w:rsidP="00FA480D">
            <w:pPr>
              <w:numPr>
                <w:ilvl w:val="0"/>
                <w:numId w:val="9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6A244CC0" w14:textId="4BB3B55F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4F57C9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confirm availability of the Equipment Data Sheet (EDS).</w:t>
            </w:r>
          </w:p>
        </w:tc>
        <w:tc>
          <w:tcPr>
            <w:tcW w:w="774" w:type="dxa"/>
            <w:vAlign w:val="center"/>
          </w:tcPr>
          <w:p w14:paraId="0DA1479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7F43CCD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6715FFF0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036C21B5" w14:textId="77777777" w:rsidTr="000812B9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1D245EAE" w14:textId="77777777" w:rsidR="00CD6011" w:rsidRPr="00D8178E" w:rsidRDefault="00CD6011" w:rsidP="00FA480D">
            <w:pPr>
              <w:numPr>
                <w:ilvl w:val="0"/>
                <w:numId w:val="9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750EDBD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Circuit Breaker(s)/ Isolator(s) are open prior to energisation.</w:t>
            </w:r>
          </w:p>
        </w:tc>
        <w:tc>
          <w:tcPr>
            <w:tcW w:w="774" w:type="dxa"/>
            <w:vAlign w:val="center"/>
          </w:tcPr>
          <w:p w14:paraId="16BD2BCD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72461D87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06E7BDE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27C632D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CD6011" w:rsidRPr="00D8178E" w14:paraId="334C183F" w14:textId="77777777" w:rsidTr="00D8178E">
        <w:trPr>
          <w:cantSplit/>
          <w:trHeight w:val="397"/>
          <w:tblHeader/>
        </w:trPr>
        <w:tc>
          <w:tcPr>
            <w:tcW w:w="10662" w:type="dxa"/>
            <w:gridSpan w:val="5"/>
            <w:shd w:val="clear" w:color="auto" w:fill="F2F2F2"/>
            <w:vAlign w:val="center"/>
          </w:tcPr>
          <w:p w14:paraId="2AD472FD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PRE-ENERGISATION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 &amp; TESTS</w:t>
            </w:r>
          </w:p>
        </w:tc>
      </w:tr>
      <w:tr w:rsidR="00CD6011" w:rsidRPr="00D8178E" w14:paraId="5BEC13AA" w14:textId="77777777" w:rsidTr="00D8178E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094AF58B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1BBA8202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D1A3628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19C758C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A564D9A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CD6011" w:rsidRPr="00D8178E" w14:paraId="72270434" w14:textId="77777777" w:rsidTr="00D8178E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0ABB5161" w14:textId="77777777" w:rsidR="00CD6011" w:rsidRPr="00D8178E" w:rsidRDefault="00CD6011" w:rsidP="00CD6011">
            <w:pPr>
              <w:numPr>
                <w:ilvl w:val="0"/>
                <w:numId w:val="10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F2DA9F0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Complete visual inspection and check of all earthing requirements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25DD42C4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3457263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E6274C9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405C5E27" w14:textId="77777777" w:rsidTr="00D8178E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DD94024" w14:textId="77777777" w:rsidR="00CD6011" w:rsidRPr="00D8178E" w:rsidRDefault="00CD6011" w:rsidP="00CD6011">
            <w:pPr>
              <w:numPr>
                <w:ilvl w:val="0"/>
                <w:numId w:val="10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27E8BA7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Complete visual inspection and confirm all active terminations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7BC0790E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21F103CD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62B90BC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10AF3232" w14:textId="77777777" w:rsidTr="00D8178E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3294E08D" w14:textId="77777777" w:rsidR="00CD6011" w:rsidRPr="00D8178E" w:rsidRDefault="00CD6011" w:rsidP="00CD6011">
            <w:pPr>
              <w:numPr>
                <w:ilvl w:val="0"/>
                <w:numId w:val="10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47747A9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supply voltage is in accordance with the electrical equipment name plate specification</w:t>
            </w:r>
          </w:p>
        </w:tc>
        <w:tc>
          <w:tcPr>
            <w:tcW w:w="567" w:type="dxa"/>
            <w:vAlign w:val="center"/>
          </w:tcPr>
          <w:p w14:paraId="3F04C7F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3578BAC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3A15E6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6D481598" w14:textId="77777777" w:rsidTr="00D8178E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17C5075D" w14:textId="77777777" w:rsidR="00CD6011" w:rsidRPr="00D8178E" w:rsidRDefault="00CD6011" w:rsidP="00CD6011">
            <w:pPr>
              <w:numPr>
                <w:ilvl w:val="0"/>
                <w:numId w:val="10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CB84197" w14:textId="6882B7B2" w:rsidR="00CD6011" w:rsidRPr="00D8178E" w:rsidRDefault="00CD6011" w:rsidP="003B20C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3B20CC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Outdoor Unit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isolator physically breaks circuit (all poles).</w:t>
            </w:r>
          </w:p>
        </w:tc>
        <w:tc>
          <w:tcPr>
            <w:tcW w:w="567" w:type="dxa"/>
            <w:vAlign w:val="center"/>
          </w:tcPr>
          <w:p w14:paraId="43B930A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328C0E46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20C4F39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B20CC" w:rsidRPr="00D8178E" w14:paraId="65E50384" w14:textId="77777777" w:rsidTr="00D8178E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6429069" w14:textId="77777777" w:rsidR="003B20CC" w:rsidRPr="00D8178E" w:rsidRDefault="003B20CC" w:rsidP="00CD6011">
            <w:pPr>
              <w:numPr>
                <w:ilvl w:val="0"/>
                <w:numId w:val="10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2AAE35C" w14:textId="45C92AC5" w:rsidR="003B20CC" w:rsidRPr="00D8178E" w:rsidRDefault="003B20CC" w:rsidP="003B20C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doors and panels are reinstated and secure.</w:t>
            </w:r>
          </w:p>
        </w:tc>
        <w:tc>
          <w:tcPr>
            <w:tcW w:w="567" w:type="dxa"/>
            <w:vAlign w:val="center"/>
          </w:tcPr>
          <w:p w14:paraId="50E12ABF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6931B18F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275A26D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0595EF25" w14:textId="7546AFA9" w:rsidR="009C39A8" w:rsidRDefault="009C39A8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14:paraId="33CDCF4C" w14:textId="77777777" w:rsidR="00CD6011" w:rsidRPr="009C39A8" w:rsidRDefault="00CD6011" w:rsidP="009C39A8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CD6011" w:rsidRPr="00D8178E" w14:paraId="3C29E353" w14:textId="77777777" w:rsidTr="008F7172">
        <w:trPr>
          <w:cantSplit/>
          <w:trHeight w:val="397"/>
          <w:tblHeader/>
        </w:trPr>
        <w:tc>
          <w:tcPr>
            <w:tcW w:w="10635" w:type="dxa"/>
            <w:gridSpan w:val="5"/>
            <w:shd w:val="clear" w:color="auto" w:fill="F2F2F2"/>
            <w:vAlign w:val="center"/>
          </w:tcPr>
          <w:p w14:paraId="624996C5" w14:textId="77777777" w:rsidR="00CD6011" w:rsidRPr="00D8178E" w:rsidRDefault="00CD6011" w:rsidP="00CD601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 xml:space="preserve">STAGE 2 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ENERGISATION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 &amp; RECORDS</w:t>
            </w:r>
          </w:p>
        </w:tc>
      </w:tr>
      <w:tr w:rsidR="00CD6011" w:rsidRPr="00D8178E" w14:paraId="723D739A" w14:textId="77777777" w:rsidTr="008F7172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2E02C63D" w14:textId="77777777" w:rsidR="00CD6011" w:rsidRPr="00D8178E" w:rsidRDefault="00CD6011" w:rsidP="00CD601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3B7BD8E5" w14:textId="77777777" w:rsidR="00CD6011" w:rsidRPr="00D8178E" w:rsidRDefault="00CD6011" w:rsidP="00CD601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193C8EA7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43395EC1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0AF4F3E6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CD6011" w:rsidRPr="00D8178E" w14:paraId="3C4CEC85" w14:textId="77777777" w:rsidTr="008F7172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BD7D502" w14:textId="77777777" w:rsidR="00CD6011" w:rsidRPr="00D8178E" w:rsidRDefault="00CD6011" w:rsidP="00CD6011">
            <w:pPr>
              <w:keepNext/>
              <w:numPr>
                <w:ilvl w:val="0"/>
                <w:numId w:val="12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21393C8" w14:textId="6B43F2F5" w:rsidR="00CD6011" w:rsidRPr="00D8178E" w:rsidRDefault="003B20CC" w:rsidP="003B20CC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Record voltage and </w:t>
            </w:r>
            <w:r w:rsidR="00CD6011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OUTDOOR UNIT</w:t>
            </w:r>
            <w:r w:rsidR="00CD6011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(Table).</w:t>
            </w:r>
          </w:p>
        </w:tc>
        <w:tc>
          <w:tcPr>
            <w:tcW w:w="567" w:type="dxa"/>
            <w:vAlign w:val="center"/>
          </w:tcPr>
          <w:p w14:paraId="4419224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34476E8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492517C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B20CC" w:rsidRPr="00D8178E" w14:paraId="2D117FAE" w14:textId="77777777" w:rsidTr="008F7172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3C1910C2" w14:textId="77777777" w:rsidR="003B20CC" w:rsidRPr="00D8178E" w:rsidRDefault="003B20CC" w:rsidP="00CD6011">
            <w:pPr>
              <w:keepNext/>
              <w:numPr>
                <w:ilvl w:val="0"/>
                <w:numId w:val="12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8A4C469" w14:textId="2063EA7D" w:rsidR="003B20CC" w:rsidRPr="00D8178E" w:rsidRDefault="004F57C9" w:rsidP="003B20CC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</w:t>
            </w:r>
            <w:r w:rsidR="003B20CC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pplicable</w:t>
            </w:r>
            <w:r w:rsidR="00FA480D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="003B20CC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Record voltage, polarity &amp; phase rotation </w:t>
            </w:r>
            <w:r w:rsidR="003B20CC"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3ø</w:t>
            </w:r>
            <w:r w:rsidR="003B20CC"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B20CC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OUTDOOR UNIT (Table).</w:t>
            </w:r>
          </w:p>
        </w:tc>
        <w:tc>
          <w:tcPr>
            <w:tcW w:w="567" w:type="dxa"/>
            <w:vAlign w:val="center"/>
          </w:tcPr>
          <w:p w14:paraId="540FB321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957E1A9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B790715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B20CC" w:rsidRPr="00D8178E" w14:paraId="69311706" w14:textId="77777777" w:rsidTr="008F7172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47E03BCF" w14:textId="77777777" w:rsidR="003B20CC" w:rsidRPr="00D8178E" w:rsidRDefault="003B20CC" w:rsidP="00CD6011">
            <w:pPr>
              <w:keepNext/>
              <w:numPr>
                <w:ilvl w:val="0"/>
                <w:numId w:val="12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0634D71" w14:textId="26A362CB" w:rsidR="003B20CC" w:rsidRPr="00D8178E" w:rsidRDefault="003B20CC" w:rsidP="003B20CC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Record voltage and polarity INDOOR UNIT (Table).</w:t>
            </w:r>
          </w:p>
        </w:tc>
        <w:tc>
          <w:tcPr>
            <w:tcW w:w="567" w:type="dxa"/>
            <w:vAlign w:val="center"/>
          </w:tcPr>
          <w:p w14:paraId="7C9EA856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6DACE599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CF11EA3" w14:textId="77777777" w:rsidR="003B20CC" w:rsidRPr="00D8178E" w:rsidRDefault="003B20CC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6236E3E7" w14:textId="77777777" w:rsidTr="008F7172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E1A886D" w14:textId="77777777" w:rsidR="00CD6011" w:rsidRPr="00D8178E" w:rsidRDefault="00CD6011" w:rsidP="00CD6011">
            <w:pPr>
              <w:numPr>
                <w:ilvl w:val="0"/>
                <w:numId w:val="12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AF09CD6" w14:textId="7741F262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If applicable for the equipment - </w:t>
            </w:r>
            <w:r w:rsidR="004F57C9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ecord RCD checks (Table).</w:t>
            </w:r>
          </w:p>
        </w:tc>
        <w:tc>
          <w:tcPr>
            <w:tcW w:w="567" w:type="dxa"/>
            <w:vAlign w:val="center"/>
          </w:tcPr>
          <w:p w14:paraId="4BBD6C1F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CE9CBCF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03CA946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64762D18" w14:textId="77777777" w:rsidTr="008F7172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ED21053" w14:textId="77777777" w:rsidR="00CD6011" w:rsidRPr="00D8178E" w:rsidRDefault="00CD6011" w:rsidP="00CD6011">
            <w:pPr>
              <w:numPr>
                <w:ilvl w:val="0"/>
                <w:numId w:val="12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BC92037" w14:textId="3E1D8BF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4F57C9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for the equipment -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omplete EFLI (Earth Fault Loop Impedance testing) if not satisfied by RCD check – complete table to measure Pass/Fail criteria (Table).</w:t>
            </w:r>
          </w:p>
        </w:tc>
        <w:tc>
          <w:tcPr>
            <w:tcW w:w="567" w:type="dxa"/>
            <w:vAlign w:val="center"/>
          </w:tcPr>
          <w:p w14:paraId="3DE58C5D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A468FF9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00E022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26353546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7"/>
        <w:gridCol w:w="2745"/>
        <w:gridCol w:w="718"/>
        <w:gridCol w:w="2873"/>
        <w:gridCol w:w="287"/>
        <w:gridCol w:w="1174"/>
        <w:gridCol w:w="1699"/>
      </w:tblGrid>
      <w:tr w:rsidR="00CD6011" w:rsidRPr="00D8178E" w14:paraId="655A906A" w14:textId="77777777" w:rsidTr="008F7172">
        <w:trPr>
          <w:cantSplit/>
          <w:trHeight w:val="397"/>
        </w:trPr>
        <w:tc>
          <w:tcPr>
            <w:tcW w:w="10773" w:type="dxa"/>
            <w:gridSpan w:val="7"/>
            <w:shd w:val="clear" w:color="auto" w:fill="F2F2F2"/>
            <w:vAlign w:val="center"/>
          </w:tcPr>
          <w:p w14:paraId="7B6824D9" w14:textId="287242E1" w:rsidR="00CD6011" w:rsidRPr="00D8178E" w:rsidRDefault="00CD6011" w:rsidP="008F45AD">
            <w:pPr>
              <w:keepNext/>
              <w:keepLines/>
              <w:tabs>
                <w:tab w:val="right" w:pos="9695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ø LOW VOLTAGE POLARITY &amp; VOLTAGE 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(OUTDOOR UNIT)</w:t>
            </w: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6011" w:rsidRPr="00D8178E" w14:paraId="563D1E9C" w14:textId="77777777" w:rsidTr="008F7172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5E632ED0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1E07C88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3"/>
            <w:vAlign w:val="center"/>
          </w:tcPr>
          <w:p w14:paraId="2BA4397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CD6011" w:rsidRPr="00D8178E" w14:paraId="115DF85D" w14:textId="77777777" w:rsidTr="008F7172">
        <w:trPr>
          <w:cantSplit/>
          <w:trHeight w:hRule="exact" w:val="340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01CC301A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LV Supply Voltage:    240 VAC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Other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CD6011" w:rsidRPr="00D8178E" w14:paraId="70A1B327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F2F2F2"/>
            <w:vAlign w:val="center"/>
          </w:tcPr>
          <w:p w14:paraId="5D0DD3FD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45" w:type="dxa"/>
            <w:shd w:val="clear" w:color="auto" w:fill="F2F2F2"/>
            <w:vAlign w:val="center"/>
          </w:tcPr>
          <w:p w14:paraId="768A775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Polarity OK</w:t>
            </w:r>
          </w:p>
        </w:tc>
        <w:tc>
          <w:tcPr>
            <w:tcW w:w="5052" w:type="dxa"/>
            <w:gridSpan w:val="4"/>
            <w:shd w:val="clear" w:color="auto" w:fill="F2F2F2"/>
            <w:vAlign w:val="center"/>
          </w:tcPr>
          <w:p w14:paraId="391103B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5CC79B6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CD6011" w:rsidRPr="00D8178E" w14:paraId="185685CD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0662DF39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A1A518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7EB61D8D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2B9899F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61665DD0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4A57B561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1D6350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31BC87B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28AF1FD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5D22132E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2F29F06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6F91C5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4DC2711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3779F7B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15714653" w14:textId="77777777" w:rsidTr="008F7172">
        <w:trPr>
          <w:cantSplit/>
          <w:trHeight w:hRule="exact" w:val="312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7F46BFC5" w14:textId="77777777" w:rsidR="00CD6011" w:rsidRPr="00D8178E" w:rsidRDefault="00CD6011" w:rsidP="00CD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1ø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Phase Supply Connection</w:t>
            </w:r>
          </w:p>
        </w:tc>
        <w:tc>
          <w:tcPr>
            <w:tcW w:w="5052" w:type="dxa"/>
            <w:gridSpan w:val="4"/>
            <w:vAlign w:val="center"/>
          </w:tcPr>
          <w:p w14:paraId="5837F6A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Red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White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Blue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75FD674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19595077" w14:textId="77777777" w:rsidTr="008F7172">
        <w:trPr>
          <w:cantSplit/>
          <w:trHeight w:hRule="exact" w:val="312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35A3A51C" w14:textId="77777777" w:rsidR="00CD6011" w:rsidRPr="00D8178E" w:rsidRDefault="00CD6011" w:rsidP="00CD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Indication</w:t>
            </w:r>
          </w:p>
        </w:tc>
        <w:tc>
          <w:tcPr>
            <w:tcW w:w="3878" w:type="dxa"/>
            <w:gridSpan w:val="3"/>
            <w:vAlign w:val="center"/>
          </w:tcPr>
          <w:p w14:paraId="6201FD8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Installed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73" w:type="dxa"/>
            <w:gridSpan w:val="2"/>
            <w:vAlign w:val="center"/>
          </w:tcPr>
          <w:p w14:paraId="01684CD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Functioning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46907547" w14:textId="77777777" w:rsidTr="008F7172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F2F2F2"/>
            <w:vAlign w:val="center"/>
          </w:tcPr>
          <w:p w14:paraId="1270B61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51" w:type="dxa"/>
            <w:gridSpan w:val="5"/>
            <w:vAlign w:val="center"/>
          </w:tcPr>
          <w:p w14:paraId="0906023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 Y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AC7BB46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7"/>
        <w:gridCol w:w="2745"/>
        <w:gridCol w:w="718"/>
        <w:gridCol w:w="2873"/>
        <w:gridCol w:w="287"/>
        <w:gridCol w:w="1174"/>
        <w:gridCol w:w="1699"/>
      </w:tblGrid>
      <w:tr w:rsidR="00CD6011" w:rsidRPr="00D8178E" w14:paraId="2484A216" w14:textId="77777777" w:rsidTr="008F7172">
        <w:trPr>
          <w:cantSplit/>
          <w:trHeight w:val="397"/>
        </w:trPr>
        <w:tc>
          <w:tcPr>
            <w:tcW w:w="10773" w:type="dxa"/>
            <w:gridSpan w:val="7"/>
            <w:shd w:val="clear" w:color="auto" w:fill="F2F2F2"/>
            <w:vAlign w:val="center"/>
          </w:tcPr>
          <w:p w14:paraId="518633F8" w14:textId="6511DC36" w:rsidR="00CD6011" w:rsidRPr="00D8178E" w:rsidRDefault="00CD6011" w:rsidP="008F45AD">
            <w:pPr>
              <w:keepNext/>
              <w:keepLines/>
              <w:tabs>
                <w:tab w:val="right" w:pos="9695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3ø LOW VOLTAGE POLARITY, VOLTAGE &amp; PHASE ROTATION</w:t>
            </w:r>
            <w:r w:rsidR="003B20CC"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B20CC"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(OUTDOOR UNIT)</w:t>
            </w: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01F3D9D8" w14:textId="77777777" w:rsidTr="008F7172">
        <w:trPr>
          <w:cantSplit/>
          <w:trHeight w:hRule="exact" w:val="312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0F4AFC8A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4AC6E5B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3"/>
            <w:vAlign w:val="center"/>
          </w:tcPr>
          <w:p w14:paraId="4B6878E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CD6011" w:rsidRPr="00D8178E" w14:paraId="644A768D" w14:textId="77777777" w:rsidTr="008F7172">
        <w:trPr>
          <w:cantSplit/>
          <w:trHeight w:hRule="exact" w:val="312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02F8DA5C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1FDDB95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3"/>
            <w:vAlign w:val="center"/>
          </w:tcPr>
          <w:p w14:paraId="181B244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CD6011" w:rsidRPr="00D8178E" w14:paraId="4665C825" w14:textId="77777777" w:rsidTr="008F7172">
        <w:trPr>
          <w:cantSplit/>
          <w:trHeight w:hRule="exact" w:val="312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17B2EE1F" w14:textId="3CBFABA9" w:rsidR="00CD6011" w:rsidRPr="00D8178E" w:rsidRDefault="00CD6011" w:rsidP="004F57C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LV Supply Voltage:  415 VAC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Other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CD6011" w:rsidRPr="00D8178E" w14:paraId="6BBE2635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F2F2F2"/>
            <w:vAlign w:val="center"/>
          </w:tcPr>
          <w:p w14:paraId="49BC05B6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45" w:type="dxa"/>
            <w:shd w:val="clear" w:color="auto" w:fill="F2F2F2"/>
            <w:vAlign w:val="center"/>
          </w:tcPr>
          <w:p w14:paraId="4D3401E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   /   Polarity OK</w:t>
            </w:r>
          </w:p>
        </w:tc>
        <w:tc>
          <w:tcPr>
            <w:tcW w:w="5052" w:type="dxa"/>
            <w:gridSpan w:val="4"/>
            <w:shd w:val="clear" w:color="auto" w:fill="F2F2F2"/>
            <w:vAlign w:val="center"/>
          </w:tcPr>
          <w:p w14:paraId="5F395B7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3676198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CD6011" w:rsidRPr="00D8178E" w14:paraId="32C69EE9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78CCBB1B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R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13304C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Phasing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7D4A230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  <w:vAlign w:val="center"/>
          </w:tcPr>
          <w:p w14:paraId="202E7EE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5E2C87F3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08CB1F53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W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37D5BF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Phasing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2B3ED28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  <w:vAlign w:val="center"/>
          </w:tcPr>
          <w:p w14:paraId="241F41D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07F1B064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6D6868BD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B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987175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Phasing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2E97480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9" w:type="dxa"/>
            <w:vAlign w:val="center"/>
          </w:tcPr>
          <w:p w14:paraId="7CB35C8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6214C848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5E089DDB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W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9CB6E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52" w:type="dxa"/>
            <w:gridSpan w:val="4"/>
            <w:vAlign w:val="center"/>
          </w:tcPr>
          <w:p w14:paraId="16205A7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723B255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2FDEBF6C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52546339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ø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B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A6F5F3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52" w:type="dxa"/>
            <w:gridSpan w:val="4"/>
            <w:vAlign w:val="center"/>
          </w:tcPr>
          <w:p w14:paraId="6DA4B53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62C80E7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7591F960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0F6258D2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B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AF627D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52" w:type="dxa"/>
            <w:gridSpan w:val="4"/>
            <w:vAlign w:val="center"/>
          </w:tcPr>
          <w:p w14:paraId="606220E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2F94ABDD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0153D5DF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7C18CBA3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E491E7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36232EA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7EC25C1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1B2707DF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084074B4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BC9C2B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763F6A4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79DC7FFD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2F84F0C6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4365AC56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B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E912D2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127EA0D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9" w:type="dxa"/>
            <w:vAlign w:val="center"/>
          </w:tcPr>
          <w:p w14:paraId="1EEE1AC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0123A8C8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1A15982D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97BAB5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286852BD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453AF05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62CCD75A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500EAC5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DF65B7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4F201C6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1DEE876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3449C112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676E713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2FAE6F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3E7B2EE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16C23A78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3BA8EABF" w14:textId="77777777" w:rsidTr="008F7172">
        <w:trPr>
          <w:cantSplit/>
          <w:trHeight w:hRule="exact" w:val="312"/>
        </w:trPr>
        <w:tc>
          <w:tcPr>
            <w:tcW w:w="1277" w:type="dxa"/>
            <w:shd w:val="clear" w:color="auto" w:fill="auto"/>
            <w:vAlign w:val="center"/>
          </w:tcPr>
          <w:p w14:paraId="0C80A13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DB56E0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   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744A10F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58792C6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22AB21D6" w14:textId="77777777" w:rsidTr="008F7172">
        <w:trPr>
          <w:cantSplit/>
          <w:trHeight w:hRule="exact" w:val="312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5A4262DF" w14:textId="77777777" w:rsidR="00CD6011" w:rsidRPr="00D8178E" w:rsidRDefault="00CD6011" w:rsidP="00CD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(RWB) Phase Rotation</w:t>
            </w:r>
          </w:p>
        </w:tc>
        <w:tc>
          <w:tcPr>
            <w:tcW w:w="3878" w:type="dxa"/>
            <w:gridSpan w:val="3"/>
            <w:vAlign w:val="center"/>
          </w:tcPr>
          <w:p w14:paraId="3FD7FBC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Clockwise                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73" w:type="dxa"/>
            <w:gridSpan w:val="2"/>
            <w:vAlign w:val="center"/>
          </w:tcPr>
          <w:p w14:paraId="5BE2B0F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Anti-Clockwise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6184A727" w14:textId="77777777" w:rsidTr="008F7172">
        <w:trPr>
          <w:cantSplit/>
          <w:trHeight w:hRule="exact" w:val="312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1A3DD421" w14:textId="77777777" w:rsidR="00CD6011" w:rsidRPr="00D8178E" w:rsidRDefault="00CD6011" w:rsidP="00CD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Indication</w:t>
            </w:r>
          </w:p>
        </w:tc>
        <w:tc>
          <w:tcPr>
            <w:tcW w:w="3878" w:type="dxa"/>
            <w:gridSpan w:val="3"/>
            <w:vAlign w:val="center"/>
          </w:tcPr>
          <w:p w14:paraId="50FFB11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Installed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73" w:type="dxa"/>
            <w:gridSpan w:val="2"/>
            <w:vAlign w:val="center"/>
          </w:tcPr>
          <w:p w14:paraId="7C3A3EB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Functioning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D6011" w:rsidRPr="00D8178E" w14:paraId="47664E85" w14:textId="77777777" w:rsidTr="008F7172">
        <w:trPr>
          <w:cantSplit/>
          <w:trHeight w:hRule="exact" w:val="312"/>
        </w:trPr>
        <w:tc>
          <w:tcPr>
            <w:tcW w:w="4022" w:type="dxa"/>
            <w:gridSpan w:val="2"/>
            <w:shd w:val="clear" w:color="auto" w:fill="F2F2F2"/>
            <w:vAlign w:val="center"/>
          </w:tcPr>
          <w:p w14:paraId="390D77A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51" w:type="dxa"/>
            <w:gridSpan w:val="5"/>
            <w:vAlign w:val="center"/>
          </w:tcPr>
          <w:p w14:paraId="54B5395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 Y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E24CA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7"/>
        <w:gridCol w:w="2745"/>
        <w:gridCol w:w="718"/>
        <w:gridCol w:w="2873"/>
        <w:gridCol w:w="1461"/>
        <w:gridCol w:w="1699"/>
      </w:tblGrid>
      <w:tr w:rsidR="003B20CC" w:rsidRPr="00D8178E" w14:paraId="73B1F120" w14:textId="77777777" w:rsidTr="008F7172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</w:tcPr>
          <w:p w14:paraId="5DCBEF8E" w14:textId="77777777" w:rsidR="003B20CC" w:rsidRPr="00D8178E" w:rsidRDefault="003B20CC" w:rsidP="008F45AD">
            <w:pPr>
              <w:keepNext/>
              <w:keepLines/>
              <w:tabs>
                <w:tab w:val="right" w:pos="9695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LOW VOLTAGE POLARITY &amp; VOLTAGE (INDOOR UNIT)</w:t>
            </w:r>
            <w:r w:rsidRPr="00D8178E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3B20CC" w:rsidRPr="00D8178E" w14:paraId="62FC863B" w14:textId="77777777" w:rsidTr="008F7172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0C7C50F7" w14:textId="77777777" w:rsidR="003B20CC" w:rsidRPr="00D8178E" w:rsidRDefault="003B20CC" w:rsidP="00AC1972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183ABC6B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2"/>
            <w:vAlign w:val="center"/>
          </w:tcPr>
          <w:p w14:paraId="205B208D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3B20CC" w:rsidRPr="00D8178E" w14:paraId="4D1E1ED5" w14:textId="77777777" w:rsidTr="008F7172">
        <w:trPr>
          <w:cantSplit/>
          <w:trHeight w:hRule="exact"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0CB66A71" w14:textId="389D72FF" w:rsidR="003B20CC" w:rsidRPr="00D8178E" w:rsidRDefault="003B20CC" w:rsidP="004F57C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LV Supply Voltage: 240 VAC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Other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3B20CC" w:rsidRPr="00D8178E" w14:paraId="017D0D1A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F2F2F2"/>
            <w:vAlign w:val="center"/>
          </w:tcPr>
          <w:p w14:paraId="1791AA8C" w14:textId="77777777" w:rsidR="003B20CC" w:rsidRPr="00D8178E" w:rsidRDefault="003B20CC" w:rsidP="00AC1972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45" w:type="dxa"/>
            <w:shd w:val="clear" w:color="auto" w:fill="F2F2F2"/>
            <w:vAlign w:val="center"/>
          </w:tcPr>
          <w:p w14:paraId="4A48762E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Polarity OK</w:t>
            </w:r>
          </w:p>
        </w:tc>
        <w:tc>
          <w:tcPr>
            <w:tcW w:w="5052" w:type="dxa"/>
            <w:gridSpan w:val="3"/>
            <w:shd w:val="clear" w:color="auto" w:fill="F2F2F2"/>
            <w:vAlign w:val="center"/>
          </w:tcPr>
          <w:p w14:paraId="58EA9AD3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3B4281DF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3B20CC" w:rsidRPr="00D8178E" w14:paraId="10AB4804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356C3DB1" w14:textId="77777777" w:rsidR="003B20CC" w:rsidRPr="00D8178E" w:rsidRDefault="003B20CC" w:rsidP="00AC1972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4877F54" w14:textId="77777777" w:rsidR="003B20CC" w:rsidRPr="00D8178E" w:rsidRDefault="003B20CC" w:rsidP="000C1D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2D2C7828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1E0A6AAE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B20CC" w:rsidRPr="00D8178E" w14:paraId="215725C9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15F67AC7" w14:textId="77777777" w:rsidR="003B20CC" w:rsidRPr="00D8178E" w:rsidRDefault="003B20CC" w:rsidP="00AC1972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BD0D60C" w14:textId="77777777" w:rsidR="003B20CC" w:rsidRPr="00D8178E" w:rsidRDefault="003B20CC" w:rsidP="000C1D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05B05537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58C1E410" w14:textId="77777777" w:rsidR="003B20CC" w:rsidRPr="00D8178E" w:rsidRDefault="003B20CC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B20CC" w:rsidRPr="00D8178E" w14:paraId="7D6CCDC5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63145815" w14:textId="70E85D07" w:rsidR="003B20CC" w:rsidRPr="00D8178E" w:rsidRDefault="003B20CC" w:rsidP="003B20C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 CTL1 -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E840DF3" w14:textId="64AC11F3" w:rsidR="003B20CC" w:rsidRPr="00D8178E" w:rsidRDefault="003B20CC" w:rsidP="000C1D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4B17E178" w14:textId="38399023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6E31894A" w14:textId="135B6808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B20CC" w:rsidRPr="00D8178E" w14:paraId="609AC9B5" w14:textId="77777777" w:rsidTr="008F7172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2751600B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7DE5F88" w14:textId="77777777" w:rsidR="003B20CC" w:rsidRPr="00D8178E" w:rsidRDefault="003B20CC" w:rsidP="000C1D1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OK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2903E6EF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15BF227D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B20CC" w:rsidRPr="00D8178E" w14:paraId="644EE615" w14:textId="77777777" w:rsidTr="008F7172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2D391CB7" w14:textId="77777777" w:rsidR="003B20CC" w:rsidRPr="00D8178E" w:rsidRDefault="003B20CC" w:rsidP="003B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1ø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Phase Supply Connection</w:t>
            </w:r>
          </w:p>
        </w:tc>
        <w:tc>
          <w:tcPr>
            <w:tcW w:w="5052" w:type="dxa"/>
            <w:gridSpan w:val="3"/>
            <w:vAlign w:val="center"/>
          </w:tcPr>
          <w:p w14:paraId="030F6AE8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Red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White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Blue Phase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184F245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B20CC" w:rsidRPr="00D8178E" w14:paraId="165C0E08" w14:textId="77777777" w:rsidTr="008F7172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F2F2F2"/>
            <w:vAlign w:val="center"/>
          </w:tcPr>
          <w:p w14:paraId="33ACD760" w14:textId="77777777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51" w:type="dxa"/>
            <w:gridSpan w:val="4"/>
            <w:vAlign w:val="center"/>
          </w:tcPr>
          <w:p w14:paraId="08CF5E29" w14:textId="0D7C3420" w:rsidR="003B20CC" w:rsidRPr="00D8178E" w:rsidRDefault="003B20CC" w:rsidP="003B20C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&amp; Voltage Acceptable    Y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5C5D2DF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1149"/>
        <w:gridCol w:w="1293"/>
        <w:gridCol w:w="1149"/>
        <w:gridCol w:w="861"/>
        <w:gridCol w:w="718"/>
        <w:gridCol w:w="1293"/>
        <w:gridCol w:w="287"/>
        <w:gridCol w:w="1437"/>
        <w:gridCol w:w="1545"/>
      </w:tblGrid>
      <w:tr w:rsidR="00CD6011" w:rsidRPr="00D8178E" w14:paraId="313FC4B9" w14:textId="77777777" w:rsidTr="008F7172">
        <w:trPr>
          <w:cantSplit/>
          <w:trHeight w:val="397"/>
        </w:trPr>
        <w:tc>
          <w:tcPr>
            <w:tcW w:w="10632" w:type="dxa"/>
            <w:gridSpan w:val="10"/>
            <w:shd w:val="clear" w:color="auto" w:fill="F2F2F2" w:themeFill="background1" w:themeFillShade="F2"/>
            <w:vAlign w:val="center"/>
          </w:tcPr>
          <w:p w14:paraId="173D99BE" w14:textId="77777777" w:rsidR="00CD6011" w:rsidRPr="00D8178E" w:rsidRDefault="00CD6011" w:rsidP="008F45AD">
            <w:pPr>
              <w:keepNext/>
              <w:keepLines/>
              <w:tabs>
                <w:tab w:val="right" w:pos="9695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-ENERGISATION RCD TEST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D6011" w:rsidRPr="00D8178E" w14:paraId="093FF525" w14:textId="77777777" w:rsidTr="008F7172">
        <w:trPr>
          <w:cantSplit/>
          <w:trHeight w:hRule="exact" w:val="340"/>
        </w:trPr>
        <w:tc>
          <w:tcPr>
            <w:tcW w:w="4571" w:type="dxa"/>
            <w:gridSpan w:val="4"/>
            <w:shd w:val="clear" w:color="auto" w:fill="auto"/>
            <w:vAlign w:val="center"/>
          </w:tcPr>
          <w:p w14:paraId="766AB79C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5" w:type="dxa"/>
            <w:gridSpan w:val="3"/>
            <w:vAlign w:val="center"/>
          </w:tcPr>
          <w:p w14:paraId="7712C3A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226" w:type="dxa"/>
            <w:gridSpan w:val="3"/>
            <w:vAlign w:val="center"/>
          </w:tcPr>
          <w:p w14:paraId="25E97BD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CD6011" w:rsidRPr="00D8178E" w14:paraId="1625C679" w14:textId="77777777" w:rsidTr="008F7172">
        <w:trPr>
          <w:cantSplit/>
          <w:trHeight w:hRule="exact" w:val="340"/>
        </w:trPr>
        <w:tc>
          <w:tcPr>
            <w:tcW w:w="3437" w:type="dxa"/>
            <w:gridSpan w:val="3"/>
            <w:shd w:val="clear" w:color="auto" w:fill="auto"/>
            <w:vAlign w:val="center"/>
          </w:tcPr>
          <w:p w14:paraId="75AC3559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Supply Voltage ________________</w:t>
            </w:r>
          </w:p>
        </w:tc>
        <w:tc>
          <w:tcPr>
            <w:tcW w:w="2693" w:type="dxa"/>
            <w:gridSpan w:val="3"/>
            <w:vAlign w:val="center"/>
          </w:tcPr>
          <w:p w14:paraId="6A879E4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2" w:type="dxa"/>
            <w:gridSpan w:val="4"/>
            <w:vAlign w:val="center"/>
          </w:tcPr>
          <w:p w14:paraId="6FCFE8E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6011" w:rsidRPr="00D8178E" w14:paraId="3FA73D02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027" w:type="dxa"/>
            <w:vMerge w:val="restart"/>
            <w:shd w:val="clear" w:color="auto" w:fill="F2F2F2" w:themeFill="background1" w:themeFillShade="F2"/>
            <w:vAlign w:val="center"/>
          </w:tcPr>
          <w:p w14:paraId="423BD56A" w14:textId="77777777" w:rsidR="00CD6011" w:rsidRPr="00D8178E" w:rsidRDefault="00CD6011" w:rsidP="00CD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Circuit Breaker ID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C772BF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2DE37C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20EF56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Input (mA)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02EA6DE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Operating Time </w:t>
            </w:r>
          </w:p>
        </w:tc>
        <w:tc>
          <w:tcPr>
            <w:tcW w:w="15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86204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Point 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292732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Voltage After Trip (All Poles)</w:t>
            </w:r>
          </w:p>
        </w:tc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1758AB1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CD6011" w:rsidRPr="00D8178E" w14:paraId="2A3A8694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238"/>
        </w:trPr>
        <w:tc>
          <w:tcPr>
            <w:tcW w:w="1027" w:type="dxa"/>
            <w:vMerge/>
            <w:shd w:val="clear" w:color="auto" w:fill="auto"/>
            <w:vAlign w:val="center"/>
          </w:tcPr>
          <w:p w14:paraId="0DDC586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38701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30E1D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54095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5F7E09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0F13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180</w:t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4E22FA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4A283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14:paraId="7BF612C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</w:p>
        </w:tc>
      </w:tr>
      <w:tr w:rsidR="00CD6011" w:rsidRPr="00D8178E" w14:paraId="52062A87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027" w:type="dxa"/>
            <w:shd w:val="clear" w:color="auto" w:fill="auto"/>
            <w:vAlign w:val="center"/>
          </w:tcPr>
          <w:p w14:paraId="2249970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401B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33CF2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0CF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1E90A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9F917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9B2F7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78771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27C9FAB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D6011" w:rsidRPr="00D8178E" w14:paraId="299C46EC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0632" w:type="dxa"/>
            <w:gridSpan w:val="10"/>
            <w:shd w:val="clear" w:color="auto" w:fill="auto"/>
            <w:vAlign w:val="center"/>
          </w:tcPr>
          <w:p w14:paraId="519A5ADA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Pass/Fail Criteria - Table 8.1 AS3000 - Breaker Trips in less than 0.4 Sec, Voltage is disconnected on all Poles.</w:t>
            </w:r>
          </w:p>
        </w:tc>
      </w:tr>
    </w:tbl>
    <w:p w14:paraId="08F594FF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532"/>
        <w:gridCol w:w="1533"/>
        <w:gridCol w:w="144"/>
        <w:gridCol w:w="2873"/>
        <w:gridCol w:w="1724"/>
        <w:gridCol w:w="1545"/>
      </w:tblGrid>
      <w:tr w:rsidR="00CD6011" w:rsidRPr="00D8178E" w14:paraId="78EDE961" w14:textId="77777777" w:rsidTr="008F7172">
        <w:trPr>
          <w:cantSplit/>
          <w:trHeight w:val="397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7EC8D059" w14:textId="49318463" w:rsidR="00CD6011" w:rsidRPr="00D8178E" w:rsidRDefault="00CD6011" w:rsidP="008F45AD">
            <w:pPr>
              <w:keepNext/>
              <w:keepLines/>
              <w:tabs>
                <w:tab w:val="right" w:pos="9695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>-ENERGISATION EARTH FAULT LOOP IMPEDANCE (EFLI) TEST</w:t>
            </w:r>
            <w:r w:rsidR="002031A5" w:rsidRPr="00D817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D6011" w:rsidRPr="00D8178E" w14:paraId="777F4B3A" w14:textId="77777777" w:rsidTr="008F7172">
        <w:trPr>
          <w:cantSplit/>
          <w:trHeight w:val="340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5A1F229A" w14:textId="77777777" w:rsidR="00CD6011" w:rsidRPr="00D8178E" w:rsidRDefault="00CD6011" w:rsidP="00CD6011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Note:</w:t>
            </w:r>
            <w:r w:rsidRPr="00D8178E">
              <w:rPr>
                <w:rFonts w:ascii="Arial" w:hAnsi="Arial" w:cs="Arial"/>
                <w:sz w:val="18"/>
                <w:szCs w:val="18"/>
              </w:rPr>
              <w:tab/>
              <w:t>Not Required if a Positive RCD (Pass) Test has been Recorded.</w:t>
            </w:r>
          </w:p>
        </w:tc>
      </w:tr>
      <w:tr w:rsidR="00CD6011" w:rsidRPr="00D8178E" w14:paraId="4BA67BEB" w14:textId="77777777" w:rsidTr="008F7172">
        <w:trPr>
          <w:cantSplit/>
          <w:trHeight w:hRule="exact" w:val="340"/>
        </w:trPr>
        <w:tc>
          <w:tcPr>
            <w:tcW w:w="4571" w:type="dxa"/>
            <w:gridSpan w:val="4"/>
            <w:shd w:val="clear" w:color="auto" w:fill="auto"/>
            <w:vAlign w:val="center"/>
          </w:tcPr>
          <w:p w14:paraId="6975F5BD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5" w:type="dxa"/>
            <w:vAlign w:val="center"/>
          </w:tcPr>
          <w:p w14:paraId="6D6155A9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226" w:type="dxa"/>
            <w:gridSpan w:val="2"/>
            <w:vAlign w:val="center"/>
          </w:tcPr>
          <w:p w14:paraId="4A2013DA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CD6011" w:rsidRPr="00D8178E" w14:paraId="086904D9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545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CECCB8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Circuit </w:t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Breaker ID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3348B5C3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0771CAC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37C7B4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91FD8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Measured/ Calculated Value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0B705E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CD6011" w:rsidRPr="00D8178E" w14:paraId="26679B33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358"/>
        </w:trPr>
        <w:tc>
          <w:tcPr>
            <w:tcW w:w="1404" w:type="dxa"/>
            <w:shd w:val="clear" w:color="auto" w:fill="auto"/>
            <w:vAlign w:val="center"/>
          </w:tcPr>
          <w:p w14:paraId="3FEB9B3A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CAECD5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90916F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C1F13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ED63E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67DE28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D6011" w:rsidRPr="00D8178E" w14:paraId="44BAEFD2" w14:textId="77777777" w:rsidTr="008F7172">
        <w:tblPrEx>
          <w:tblCellMar>
            <w:left w:w="30" w:type="dxa"/>
            <w:right w:w="30" w:type="dxa"/>
          </w:tblCellMar>
        </w:tblPrEx>
        <w:trPr>
          <w:cantSplit/>
          <w:trHeight w:hRule="exact" w:val="567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6FB9C4A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Pass/Fail Criteria - Table 8.1 AS3000 – Measured value at the furthest point does not exceed maximum earth fault impedance Z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s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8178E">
              <w:rPr>
                <w:rFonts w:ascii="Arial" w:hAnsi="Arial" w:cs="Arial"/>
                <w:sz w:val="18"/>
                <w:szCs w:val="18"/>
              </w:rPr>
              <w:t>Ω for Circuit Breaker size.</w:t>
            </w:r>
          </w:p>
        </w:tc>
      </w:tr>
    </w:tbl>
    <w:p w14:paraId="652418C2" w14:textId="77777777" w:rsidR="00CD6011" w:rsidRPr="00D8178E" w:rsidRDefault="00CD601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CD6011" w:rsidRPr="00D8178E" w14:paraId="0998A6A4" w14:textId="77777777" w:rsidTr="008F7172">
        <w:trPr>
          <w:cantSplit/>
          <w:trHeight w:val="397"/>
          <w:tblHeader/>
        </w:trPr>
        <w:tc>
          <w:tcPr>
            <w:tcW w:w="10632" w:type="dxa"/>
            <w:gridSpan w:val="5"/>
            <w:shd w:val="clear" w:color="auto" w:fill="F2F2F2"/>
            <w:vAlign w:val="center"/>
          </w:tcPr>
          <w:p w14:paraId="123B5781" w14:textId="77777777" w:rsidR="00CD6011" w:rsidRPr="00D8178E" w:rsidRDefault="00CD6011" w:rsidP="004F57C9">
            <w:pPr>
              <w:pageBreakBefore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 xml:space="preserve">STAGE 2 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ENERGISATION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 &amp; RECORDS</w:t>
            </w:r>
          </w:p>
        </w:tc>
      </w:tr>
      <w:tr w:rsidR="00CD6011" w:rsidRPr="00D8178E" w14:paraId="7835B289" w14:textId="77777777" w:rsidTr="008F7172">
        <w:trPr>
          <w:cantSplit/>
          <w:trHeight w:val="340"/>
          <w:tblHeader/>
        </w:trPr>
        <w:tc>
          <w:tcPr>
            <w:tcW w:w="709" w:type="dxa"/>
            <w:shd w:val="clear" w:color="auto" w:fill="F2F2F2"/>
            <w:vAlign w:val="center"/>
          </w:tcPr>
          <w:p w14:paraId="403D8C96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14473A60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0B972D39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41AEADF6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6554906E" w14:textId="77777777" w:rsidR="00CD6011" w:rsidRPr="00D8178E" w:rsidRDefault="00CD6011" w:rsidP="00CD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CD6011" w:rsidRPr="00D8178E" w14:paraId="3B0F6386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F0F2529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311653E" w14:textId="0B704FD3" w:rsidR="00CD6011" w:rsidRPr="00D8178E" w:rsidRDefault="009613CA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AC Controller works in all modes and selections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0D65E314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8C52AC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076DE2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613CA" w:rsidRPr="00D8178E" w14:paraId="092167B6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847618B" w14:textId="77777777" w:rsidR="009613CA" w:rsidRPr="00D8178E" w:rsidRDefault="009613CA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575F05B" w14:textId="44C0BB4F" w:rsidR="009613CA" w:rsidRPr="00D8178E" w:rsidRDefault="009613CA" w:rsidP="009613C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Indoor unit filters are clean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3892AB40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C08812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3101DE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613CA" w:rsidRPr="00D8178E" w14:paraId="1E3AFB06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068AE901" w14:textId="77777777" w:rsidR="009613CA" w:rsidRPr="00D8178E" w:rsidRDefault="009613CA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A1971CE" w14:textId="15276A21" w:rsidR="009613CA" w:rsidRPr="00D8178E" w:rsidRDefault="009613CA" w:rsidP="009613C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Check indoor unit for excessive vibration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5D2FA647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80AE5B6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B2A85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3764E616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869DF26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0A29BFA" w14:textId="00453AB1" w:rsidR="00CD6011" w:rsidRPr="00D8178E" w:rsidRDefault="009613CA" w:rsidP="009613C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Cooling cycle operates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2946CA98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BD6FDF7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9B0E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1FEF228A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4DBB51B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BBFA1DA" w14:textId="029098CB" w:rsidR="00CD6011" w:rsidRPr="00D8178E" w:rsidRDefault="009613CA" w:rsidP="009613C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Heating cycle operates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31B1084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F967A5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0DF9A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38718557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40CCAE5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9D086F6" w14:textId="719A9DD8" w:rsidR="00CD6011" w:rsidRPr="00D8178E" w:rsidRDefault="00016BC7" w:rsidP="000812B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o</w:t>
            </w:r>
            <w:r w:rsidR="009613CA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utdoor unit </w:t>
            </w:r>
            <w:r w:rsidR="000812B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for</w:t>
            </w:r>
            <w:r w:rsidR="009613CA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excessive vibration and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or </w:t>
            </w:r>
            <w:r w:rsidR="009613CA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noise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7FD6680D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62AF03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0DC5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613CA" w:rsidRPr="00D8178E" w14:paraId="22137C3B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DC5D65F" w14:textId="77777777" w:rsidR="009613CA" w:rsidRPr="00D8178E" w:rsidRDefault="009613CA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9BDE07D" w14:textId="3CA60AA1" w:rsidR="009613CA" w:rsidRPr="00D8178E" w:rsidRDefault="009613CA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Complete Pressure Check and Temperature Table</w:t>
            </w:r>
            <w:r w:rsidR="00016BC7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6459FD7D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B5E9BB2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7DC19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613CA" w:rsidRPr="00D8178E" w14:paraId="2968874A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FCAE343" w14:textId="77777777" w:rsidR="009613CA" w:rsidRPr="00D8178E" w:rsidRDefault="009613CA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57D6D77" w14:textId="088318CB" w:rsidR="009613CA" w:rsidRPr="00D8178E" w:rsidRDefault="009613CA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Check condensate drain discharges via gravity and P-Trap</w:t>
            </w:r>
            <w:r w:rsidR="00AC1972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if installed</w:t>
            </w:r>
            <w:r w:rsidR="00AC1972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operates </w:t>
            </w:r>
          </w:p>
        </w:tc>
        <w:tc>
          <w:tcPr>
            <w:tcW w:w="567" w:type="dxa"/>
            <w:vAlign w:val="center"/>
          </w:tcPr>
          <w:p w14:paraId="37DD25D4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010750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8264F9" w14:textId="77777777" w:rsidR="009613CA" w:rsidRPr="00D8178E" w:rsidRDefault="009613CA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4692515D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61539FC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75E8185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low volt shut down permissives are operating as per design (if applicable).</w:t>
            </w:r>
          </w:p>
        </w:tc>
        <w:tc>
          <w:tcPr>
            <w:tcW w:w="567" w:type="dxa"/>
            <w:vAlign w:val="center"/>
          </w:tcPr>
          <w:p w14:paraId="6F9B804A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B9580D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C3F39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38FD3F5F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64826BD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9030537" w14:textId="77777777" w:rsidR="00CD6011" w:rsidRPr="00D8178E" w:rsidRDefault="00CD6011" w:rsidP="00CD6011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fire shut down permissives are operating as per design (if applicable).</w:t>
            </w:r>
          </w:p>
        </w:tc>
        <w:tc>
          <w:tcPr>
            <w:tcW w:w="567" w:type="dxa"/>
            <w:vAlign w:val="center"/>
          </w:tcPr>
          <w:p w14:paraId="13EBDFD5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AF6A17B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9DC0E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0C09DA2B" w14:textId="77777777" w:rsidTr="008F7172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674EBDD" w14:textId="77777777" w:rsidR="00CD6011" w:rsidRPr="00D8178E" w:rsidRDefault="00CD6011" w:rsidP="00CD6011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E895AA6" w14:textId="0EFFA3CA" w:rsidR="00CD6011" w:rsidRPr="00D8178E" w:rsidRDefault="00070ACA" w:rsidP="00070AC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Record current draw </w:t>
            </w:r>
            <w:r w:rsidR="00CD6011"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(Table).</w:t>
            </w:r>
          </w:p>
        </w:tc>
        <w:tc>
          <w:tcPr>
            <w:tcW w:w="567" w:type="dxa"/>
            <w:vAlign w:val="center"/>
          </w:tcPr>
          <w:p w14:paraId="66675237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4CA05DD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4FA8C1" w14:textId="77777777" w:rsidR="00CD6011" w:rsidRPr="00D8178E" w:rsidRDefault="00CD6011" w:rsidP="00CD6011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39043C89" w14:textId="77777777" w:rsidR="00CD6011" w:rsidRPr="00D8178E" w:rsidRDefault="00CD6011" w:rsidP="00FB266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91"/>
        <w:gridCol w:w="3310"/>
        <w:gridCol w:w="3872"/>
      </w:tblGrid>
      <w:tr w:rsidR="009613CA" w:rsidRPr="00D8178E" w14:paraId="4FF1D676" w14:textId="77777777" w:rsidTr="008F7172">
        <w:trPr>
          <w:cantSplit/>
          <w:trHeight w:val="397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0BEAF626" w14:textId="653D0D22" w:rsidR="009613CA" w:rsidRPr="00D8178E" w:rsidRDefault="009613CA" w:rsidP="009613CA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REFRIGERANT PRESSURE &amp; TEMPERATURE</w:t>
            </w:r>
          </w:p>
        </w:tc>
      </w:tr>
      <w:tr w:rsidR="002031A5" w:rsidRPr="00D8178E" w14:paraId="44EC02BE" w14:textId="77777777" w:rsidTr="008F7172">
        <w:trPr>
          <w:cantSplit/>
          <w:trHeight w:val="397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1A944371" w14:textId="22B7E47F" w:rsidR="002031A5" w:rsidRPr="00D8178E" w:rsidRDefault="00FA480D" w:rsidP="00016BC7">
            <w:pPr>
              <w:keepNext/>
              <w:keepLines/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Note</w:t>
            </w:r>
            <w:r w:rsidR="002031A5" w:rsidRPr="00D8178E">
              <w:rPr>
                <w:rFonts w:ascii="Arial" w:hAnsi="Arial" w:cs="Arial"/>
                <w:sz w:val="18"/>
                <w:szCs w:val="18"/>
              </w:rPr>
              <w:t>:</w:t>
            </w:r>
            <w:r w:rsidRPr="00D817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031A5" w:rsidRPr="00D8178E">
              <w:rPr>
                <w:rFonts w:ascii="Arial" w:hAnsi="Arial" w:cs="Arial"/>
                <w:sz w:val="18"/>
                <w:szCs w:val="18"/>
              </w:rPr>
              <w:t>Operating test to be carried out in either heating or cooling cycles under the highest load possible under the prevailing environmental conditions. Pressure results must have stabilised and be within t</w:t>
            </w:r>
            <w:r w:rsidR="008F45AD" w:rsidRPr="00D8178E">
              <w:rPr>
                <w:rFonts w:ascii="Arial" w:hAnsi="Arial" w:cs="Arial"/>
                <w:sz w:val="18"/>
                <w:szCs w:val="18"/>
              </w:rPr>
              <w:t>he manufacturers specifications.</w:t>
            </w:r>
          </w:p>
        </w:tc>
      </w:tr>
      <w:tr w:rsidR="006A5B2D" w:rsidRPr="00D8178E" w14:paraId="7D38C9A1" w14:textId="77777777" w:rsidTr="008F7172">
        <w:trPr>
          <w:cantSplit/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14:paraId="6918AD72" w14:textId="7D615823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Refrigerant Charge </w:t>
            </w:r>
          </w:p>
        </w:tc>
        <w:tc>
          <w:tcPr>
            <w:tcW w:w="7088" w:type="dxa"/>
            <w:gridSpan w:val="2"/>
            <w:vAlign w:val="center"/>
          </w:tcPr>
          <w:p w14:paraId="392C8D62" w14:textId="0CEC89B2" w:rsidR="006A5B2D" w:rsidRPr="00D8178E" w:rsidRDefault="006A5B2D" w:rsidP="00AC197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R410A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R30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Other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__________</w:t>
            </w:r>
          </w:p>
        </w:tc>
      </w:tr>
      <w:tr w:rsidR="006A5B2D" w:rsidRPr="00D8178E" w14:paraId="19B32A1B" w14:textId="77777777" w:rsidTr="008F7172">
        <w:trPr>
          <w:cantSplit/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14:paraId="340F2A3C" w14:textId="767F055A" w:rsidR="006A5B2D" w:rsidRPr="00D8178E" w:rsidRDefault="002031A5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Liquid Line</w:t>
            </w:r>
          </w:p>
        </w:tc>
        <w:tc>
          <w:tcPr>
            <w:tcW w:w="3267" w:type="dxa"/>
            <w:vAlign w:val="center"/>
          </w:tcPr>
          <w:p w14:paraId="44D4160A" w14:textId="1A7F27C9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_________kPA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5E5A19" w14:textId="6CDA11DC" w:rsidR="006A5B2D" w:rsidRPr="00D8178E" w:rsidRDefault="002031A5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Fail 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A5B2D" w:rsidRPr="00D8178E" w14:paraId="29641B29" w14:textId="77777777" w:rsidTr="008F7172">
        <w:trPr>
          <w:cantSplit/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14:paraId="069C2E50" w14:textId="05BA2663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Gas Line</w:t>
            </w:r>
          </w:p>
        </w:tc>
        <w:tc>
          <w:tcPr>
            <w:tcW w:w="3267" w:type="dxa"/>
            <w:vAlign w:val="center"/>
          </w:tcPr>
          <w:p w14:paraId="30A95A40" w14:textId="1B26013F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_________kPa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BF82303" w14:textId="10AFF408" w:rsidR="006A5B2D" w:rsidRPr="00D8178E" w:rsidRDefault="002031A5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Fail  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A5B2D" w:rsidRPr="00D8178E" w14:paraId="6CD84A51" w14:textId="77777777" w:rsidTr="008F7172">
        <w:trPr>
          <w:cantSplit/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14:paraId="5773CF35" w14:textId="40A7FD76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Ambient Temperature</w:t>
            </w:r>
          </w:p>
        </w:tc>
        <w:tc>
          <w:tcPr>
            <w:tcW w:w="3267" w:type="dxa"/>
            <w:vAlign w:val="center"/>
          </w:tcPr>
          <w:p w14:paraId="10E10E21" w14:textId="2D5C3895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Indoor_________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4E7D4B8" w14:textId="6D7100E7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Outdoor_________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</w:tr>
      <w:tr w:rsidR="006A5B2D" w:rsidRPr="00D8178E" w14:paraId="77616E0E" w14:textId="77777777" w:rsidTr="008F7172">
        <w:trPr>
          <w:cantSplit/>
          <w:trHeight w:hRule="exact" w:val="34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72AB1F" w14:textId="45F37C61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AC Temperature</w:t>
            </w:r>
          </w:p>
        </w:tc>
        <w:tc>
          <w:tcPr>
            <w:tcW w:w="3267" w:type="dxa"/>
            <w:vAlign w:val="center"/>
          </w:tcPr>
          <w:p w14:paraId="4A1B72B8" w14:textId="4571A4FF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Indoor Unit Evaporator Coil</w:t>
            </w:r>
          </w:p>
        </w:tc>
        <w:tc>
          <w:tcPr>
            <w:tcW w:w="3821" w:type="dxa"/>
            <w:vAlign w:val="center"/>
          </w:tcPr>
          <w:p w14:paraId="1A0CC800" w14:textId="1EE4AA9A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Outdoor Unit Condenser Coil</w:t>
            </w:r>
          </w:p>
        </w:tc>
      </w:tr>
      <w:tr w:rsidR="006A5B2D" w:rsidRPr="00D8178E" w14:paraId="443DF041" w14:textId="77777777" w:rsidTr="008F7172">
        <w:trPr>
          <w:cantSplit/>
          <w:trHeight w:hRule="exact"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51EF03C8" w14:textId="77777777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7" w:type="dxa"/>
            <w:vAlign w:val="center"/>
          </w:tcPr>
          <w:p w14:paraId="5970E021" w14:textId="62B6D49E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Air On _____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A532EF9" w14:textId="7861048C" w:rsidR="006A5B2D" w:rsidRPr="00D8178E" w:rsidRDefault="006A5B2D" w:rsidP="00FA480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Air On _____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</w:tr>
      <w:tr w:rsidR="006A5B2D" w:rsidRPr="00D8178E" w14:paraId="273E6A77" w14:textId="77777777" w:rsidTr="008F7172">
        <w:trPr>
          <w:cantSplit/>
          <w:trHeight w:hRule="exact"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6FC808EB" w14:textId="77777777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7" w:type="dxa"/>
            <w:vAlign w:val="center"/>
          </w:tcPr>
          <w:p w14:paraId="680B06B2" w14:textId="274CF006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Air Off _____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A0CC717" w14:textId="4DA0D019" w:rsidR="006A5B2D" w:rsidRPr="00D8178E" w:rsidRDefault="006A5B2D" w:rsidP="00FA480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Air Off _____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O</w:t>
            </w:r>
          </w:p>
        </w:tc>
      </w:tr>
      <w:tr w:rsidR="006A5B2D" w:rsidRPr="00D8178E" w14:paraId="136C9D4E" w14:textId="77777777" w:rsidTr="008F7172">
        <w:trPr>
          <w:cantSplit/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14:paraId="2087180C" w14:textId="77777777" w:rsidR="006A5B2D" w:rsidRPr="00D8178E" w:rsidRDefault="006A5B2D" w:rsidP="002031A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>Condensate Drain Test</w:t>
            </w:r>
          </w:p>
        </w:tc>
        <w:tc>
          <w:tcPr>
            <w:tcW w:w="3267" w:type="dxa"/>
            <w:vAlign w:val="center"/>
          </w:tcPr>
          <w:p w14:paraId="79B23C67" w14:textId="77777777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45C43686" w14:textId="77777777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5B2D" w:rsidRPr="00D8178E" w14:paraId="4058FCEF" w14:textId="77777777" w:rsidTr="008F7172">
        <w:trPr>
          <w:cantSplit/>
          <w:trHeight w:hRule="exact" w:val="340"/>
        </w:trPr>
        <w:tc>
          <w:tcPr>
            <w:tcW w:w="6811" w:type="dxa"/>
            <w:gridSpan w:val="2"/>
            <w:shd w:val="clear" w:color="auto" w:fill="auto"/>
            <w:vAlign w:val="center"/>
          </w:tcPr>
          <w:p w14:paraId="27A4B9CF" w14:textId="3DDB760F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AC Operational Tests Confirmed      </w:t>
            </w:r>
          </w:p>
        </w:tc>
        <w:tc>
          <w:tcPr>
            <w:tcW w:w="3821" w:type="dxa"/>
            <w:vAlign w:val="center"/>
          </w:tcPr>
          <w:p w14:paraId="75790F9D" w14:textId="76789553" w:rsidR="006A5B2D" w:rsidRPr="00D8178E" w:rsidRDefault="006A5B2D" w:rsidP="006A5B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Y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D310072" w14:textId="77777777" w:rsidR="009613CA" w:rsidRPr="00D8178E" w:rsidRDefault="009613CA" w:rsidP="00FB266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436"/>
        <w:gridCol w:w="1362"/>
        <w:gridCol w:w="970"/>
        <w:gridCol w:w="1834"/>
        <w:gridCol w:w="69"/>
        <w:gridCol w:w="3809"/>
      </w:tblGrid>
      <w:tr w:rsidR="00CD6011" w:rsidRPr="00D8178E" w14:paraId="64A9D8D6" w14:textId="77777777" w:rsidTr="008F7172">
        <w:trPr>
          <w:cantSplit/>
          <w:trHeight w:val="397"/>
        </w:trPr>
        <w:tc>
          <w:tcPr>
            <w:tcW w:w="10632" w:type="dxa"/>
            <w:gridSpan w:val="7"/>
            <w:shd w:val="clear" w:color="auto" w:fill="F2F2F2"/>
            <w:vAlign w:val="center"/>
          </w:tcPr>
          <w:p w14:paraId="4D1974FC" w14:textId="77777777" w:rsidR="00CD6011" w:rsidRPr="00D8178E" w:rsidRDefault="00CD6011" w:rsidP="00CD6011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LOW VOLTAGE SUPPLY – </w:t>
            </w:r>
            <w:r w:rsidRPr="000812B9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STAGE 2 CURRENT DRAW</w:t>
            </w:r>
          </w:p>
        </w:tc>
      </w:tr>
      <w:tr w:rsidR="00CD6011" w:rsidRPr="00D8178E" w14:paraId="5C415804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4038" w:type="dxa"/>
            <w:gridSpan w:val="3"/>
            <w:shd w:val="clear" w:color="auto" w:fill="auto"/>
            <w:vAlign w:val="center"/>
          </w:tcPr>
          <w:p w14:paraId="62F07C28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35" w:type="dxa"/>
            <w:gridSpan w:val="3"/>
            <w:vAlign w:val="center"/>
          </w:tcPr>
          <w:p w14:paraId="3ED7F26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759" w:type="dxa"/>
            <w:vAlign w:val="center"/>
          </w:tcPr>
          <w:p w14:paraId="7D7A69F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CD6011" w:rsidRPr="00D8178E" w14:paraId="46554B42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51DA7F5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Supply Voltage:   240 VAC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415 VAC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Other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CD6011" w:rsidRPr="00D8178E" w14:paraId="5C128AD1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4995" w:type="dxa"/>
            <w:gridSpan w:val="4"/>
            <w:shd w:val="clear" w:color="auto" w:fill="auto"/>
            <w:vAlign w:val="center"/>
          </w:tcPr>
          <w:p w14:paraId="5135047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</w:t>
            </w:r>
          </w:p>
        </w:tc>
        <w:tc>
          <w:tcPr>
            <w:tcW w:w="5637" w:type="dxa"/>
            <w:gridSpan w:val="3"/>
            <w:vAlign w:val="center"/>
          </w:tcPr>
          <w:p w14:paraId="79F8E267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Indicating Instrument:</w:t>
            </w:r>
          </w:p>
        </w:tc>
      </w:tr>
      <w:tr w:rsidR="00CD6011" w:rsidRPr="00D8178E" w14:paraId="2DB006F3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277" w:type="dxa"/>
            <w:shd w:val="clear" w:color="auto" w:fill="F2F2F2"/>
            <w:vAlign w:val="center"/>
          </w:tcPr>
          <w:p w14:paraId="4E64687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077BD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</w:t>
            </w:r>
          </w:p>
        </w:tc>
        <w:tc>
          <w:tcPr>
            <w:tcW w:w="4111" w:type="dxa"/>
            <w:gridSpan w:val="3"/>
            <w:shd w:val="clear" w:color="auto" w:fill="F2F2F2"/>
            <w:vAlign w:val="center"/>
          </w:tcPr>
          <w:p w14:paraId="232690D8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Current Draw</w:t>
            </w:r>
          </w:p>
        </w:tc>
        <w:tc>
          <w:tcPr>
            <w:tcW w:w="3827" w:type="dxa"/>
            <w:gridSpan w:val="2"/>
            <w:shd w:val="clear" w:color="auto" w:fill="F2F2F2"/>
            <w:vAlign w:val="center"/>
          </w:tcPr>
          <w:p w14:paraId="198F68B1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Remarks</w:t>
            </w:r>
          </w:p>
        </w:tc>
      </w:tr>
      <w:tr w:rsidR="00CD6011" w:rsidRPr="00D8178E" w14:paraId="2A6DC6C8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5507580A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96794" w14:textId="77777777" w:rsidR="00CD6011" w:rsidRPr="00D8178E" w:rsidRDefault="00CD6011" w:rsidP="004F57C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6A975A7A" w14:textId="003B2FA3" w:rsidR="00CD6011" w:rsidRPr="00D8178E" w:rsidRDefault="00CD6011" w:rsidP="00070A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_______A           </w:t>
            </w:r>
          </w:p>
        </w:tc>
        <w:tc>
          <w:tcPr>
            <w:tcW w:w="3827" w:type="dxa"/>
            <w:gridSpan w:val="2"/>
            <w:vAlign w:val="center"/>
          </w:tcPr>
          <w:p w14:paraId="4B76DF9F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0B82E7F6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506FAF5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6576C" w14:textId="77777777" w:rsidR="00CD6011" w:rsidRPr="00D8178E" w:rsidRDefault="00CD6011" w:rsidP="004F57C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7374BAA0" w14:textId="799F3CFA" w:rsidR="00CD6011" w:rsidRPr="00D8178E" w:rsidRDefault="00CD6011" w:rsidP="00070A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_______A           </w:t>
            </w:r>
          </w:p>
        </w:tc>
        <w:tc>
          <w:tcPr>
            <w:tcW w:w="3827" w:type="dxa"/>
            <w:gridSpan w:val="2"/>
            <w:vAlign w:val="center"/>
          </w:tcPr>
          <w:p w14:paraId="602877A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6F7814B9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380974E0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W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58B2B" w14:textId="77777777" w:rsidR="00CD6011" w:rsidRPr="00D8178E" w:rsidRDefault="00CD6011" w:rsidP="004F57C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6448C9A2" w14:textId="6CF34EEF" w:rsidR="00CD6011" w:rsidRPr="00D8178E" w:rsidRDefault="00CD6011" w:rsidP="00070A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_______A           </w:t>
            </w:r>
          </w:p>
        </w:tc>
        <w:tc>
          <w:tcPr>
            <w:tcW w:w="3827" w:type="dxa"/>
            <w:gridSpan w:val="2"/>
            <w:vAlign w:val="center"/>
          </w:tcPr>
          <w:p w14:paraId="576C43F6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63497F06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6CBFEDAC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D8178E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B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0DD20D" w14:textId="77777777" w:rsidR="00CD6011" w:rsidRPr="00D8178E" w:rsidRDefault="00CD6011" w:rsidP="004F57C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11" w:type="dxa"/>
            <w:gridSpan w:val="3"/>
            <w:vAlign w:val="center"/>
          </w:tcPr>
          <w:p w14:paraId="1F400C39" w14:textId="4D2828AD" w:rsidR="00CD6011" w:rsidRPr="00D8178E" w:rsidRDefault="00CD6011" w:rsidP="00070A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_______A           </w:t>
            </w:r>
          </w:p>
        </w:tc>
        <w:tc>
          <w:tcPr>
            <w:tcW w:w="3827" w:type="dxa"/>
            <w:gridSpan w:val="2"/>
            <w:vAlign w:val="center"/>
          </w:tcPr>
          <w:p w14:paraId="7721B5D4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CD6011" w:rsidRPr="00D8178E" w14:paraId="2948F11F" w14:textId="77777777" w:rsidTr="008F7172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694" w:type="dxa"/>
            <w:gridSpan w:val="2"/>
            <w:shd w:val="clear" w:color="auto" w:fill="F2F2F2"/>
            <w:vAlign w:val="center"/>
          </w:tcPr>
          <w:p w14:paraId="159AF082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74097135" w14:textId="77777777" w:rsidR="00CD6011" w:rsidRPr="00D8178E" w:rsidRDefault="00CD6011" w:rsidP="00CD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Current draw within design or within name plate acceptable limits    Y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A9068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D8178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9A7955B" w14:textId="77777777" w:rsidR="00CD6011" w:rsidRPr="00D8178E" w:rsidRDefault="00CD6011" w:rsidP="00FB266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39"/>
        <w:gridCol w:w="711"/>
        <w:gridCol w:w="712"/>
        <w:gridCol w:w="3703"/>
      </w:tblGrid>
      <w:tr w:rsidR="00AB1A6C" w:rsidRPr="00D8178E" w14:paraId="237B8DE5" w14:textId="77777777" w:rsidTr="009900AD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D8178E" w:rsidRDefault="00AB1A6C" w:rsidP="00016BC7">
            <w:pPr>
              <w:pStyle w:val="TableHeadingform"/>
              <w:keepNext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AB1A6C" w:rsidRPr="00D8178E" w14:paraId="2C5AF1B2" w14:textId="77777777" w:rsidTr="009900AD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6F9B0A21" w:rsidR="00AB1A6C" w:rsidRPr="00D8178E" w:rsidRDefault="00C100AF" w:rsidP="006A58DF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39" w:type="dxa"/>
            <w:shd w:val="clear" w:color="auto" w:fill="F2F2F2"/>
            <w:vAlign w:val="center"/>
          </w:tcPr>
          <w:p w14:paraId="3C3E172C" w14:textId="29E08A14" w:rsidR="00AB1A6C" w:rsidRPr="00D8178E" w:rsidRDefault="00C100AF" w:rsidP="006A58DF">
            <w:pPr>
              <w:keepNext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shd w:val="clear" w:color="auto" w:fill="F2F2F2"/>
            <w:vAlign w:val="center"/>
          </w:tcPr>
          <w:p w14:paraId="350BCC13" w14:textId="77777777" w:rsidR="00AB1A6C" w:rsidRPr="00D8178E" w:rsidRDefault="00AB1A6C" w:rsidP="000243E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20A0CD9F" w14:textId="77777777" w:rsidR="00AB1A6C" w:rsidRPr="00D8178E" w:rsidRDefault="00AB1A6C" w:rsidP="000243E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3" w:type="dxa"/>
            <w:shd w:val="clear" w:color="auto" w:fill="F2F2F2"/>
            <w:vAlign w:val="center"/>
          </w:tcPr>
          <w:p w14:paraId="53FD02A2" w14:textId="77777777" w:rsidR="00AB1A6C" w:rsidRPr="00D8178E" w:rsidRDefault="00AB1A6C" w:rsidP="000243E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7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D8178E" w14:paraId="29A439AD" w14:textId="77777777" w:rsidTr="009900AD">
        <w:trPr>
          <w:cantSplit/>
          <w:trHeight w:val="533"/>
        </w:trPr>
        <w:tc>
          <w:tcPr>
            <w:tcW w:w="709" w:type="dxa"/>
            <w:shd w:val="clear" w:color="auto" w:fill="auto"/>
            <w:vAlign w:val="center"/>
          </w:tcPr>
          <w:p w14:paraId="2F34F74F" w14:textId="64B77D9E" w:rsidR="00AB1A6C" w:rsidRPr="00D8178E" w:rsidRDefault="00AB1A6C" w:rsidP="002D538F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1E00567C" w14:textId="77777777" w:rsidR="00AB1A6C" w:rsidRPr="00D8178E" w:rsidRDefault="00AB1A6C" w:rsidP="006A58DF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E02A326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639A2F4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14:paraId="3C2D1C52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D8178E" w14:paraId="66F6557A" w14:textId="77777777" w:rsidTr="009900AD">
        <w:trPr>
          <w:cantSplit/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061964EF" w14:textId="6E5AF182" w:rsidR="00AB1A6C" w:rsidRPr="00D8178E" w:rsidRDefault="00AB1A6C" w:rsidP="002D53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1741C69F" w14:textId="2AFD9B09" w:rsidR="00AB1A6C" w:rsidRPr="00D8178E" w:rsidRDefault="00AB1A6C" w:rsidP="00D83B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D83B62" w:rsidRPr="00D8178E">
              <w:rPr>
                <w:rFonts w:ascii="Arial" w:hAnsi="Arial" w:cs="Arial"/>
                <w:sz w:val="18"/>
                <w:szCs w:val="18"/>
              </w:rPr>
              <w:t>must be completed by an Authoris</w:t>
            </w:r>
            <w:r w:rsidRPr="00D8178E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D83B62" w:rsidRPr="00D8178E">
              <w:rPr>
                <w:rFonts w:ascii="Arial" w:hAnsi="Arial" w:cs="Arial"/>
                <w:sz w:val="18"/>
                <w:szCs w:val="18"/>
              </w:rPr>
              <w:t>E</w:t>
            </w:r>
            <w:r w:rsidRPr="00D8178E">
              <w:rPr>
                <w:rFonts w:ascii="Arial" w:hAnsi="Arial" w:cs="Arial"/>
                <w:sz w:val="18"/>
                <w:szCs w:val="18"/>
              </w:rPr>
              <w:t>lectric</w:t>
            </w:r>
            <w:r w:rsidR="00D83B62" w:rsidRPr="00D8178E">
              <w:rPr>
                <w:rFonts w:ascii="Arial" w:hAnsi="Arial" w:cs="Arial"/>
                <w:sz w:val="18"/>
                <w:szCs w:val="18"/>
              </w:rPr>
              <w:t>al Worker.</w:t>
            </w:r>
          </w:p>
        </w:tc>
        <w:tc>
          <w:tcPr>
            <w:tcW w:w="711" w:type="dxa"/>
            <w:vAlign w:val="center"/>
          </w:tcPr>
          <w:p w14:paraId="516D722A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EC19C22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14:paraId="148FAD41" w14:textId="77777777" w:rsidR="00AB1A6C" w:rsidRPr="00D8178E" w:rsidRDefault="00AB1A6C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2E" w:rsidRPr="00D8178E" w14:paraId="6A12CCC7" w14:textId="77777777" w:rsidTr="009900AD">
        <w:trPr>
          <w:cantSplit/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5ADA65E3" w14:textId="31F003A2" w:rsidR="00E9632E" w:rsidRPr="00D8178E" w:rsidRDefault="00E9632E" w:rsidP="002D53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783A1AA" w14:textId="43475424" w:rsidR="00E9632E" w:rsidRPr="00D8178E" w:rsidRDefault="002519B1" w:rsidP="00591F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This form must be completed by a</w:t>
            </w:r>
            <w:r w:rsidR="00591FAF" w:rsidRPr="00D8178E">
              <w:rPr>
                <w:rFonts w:ascii="Arial" w:hAnsi="Arial" w:cs="Arial"/>
                <w:sz w:val="18"/>
                <w:szCs w:val="18"/>
              </w:rPr>
              <w:t xml:space="preserve"> qualified</w:t>
            </w:r>
            <w:r w:rsidRPr="00D81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FAF" w:rsidRPr="00D8178E">
              <w:rPr>
                <w:rFonts w:ascii="Arial" w:hAnsi="Arial" w:cs="Arial"/>
                <w:sz w:val="18"/>
                <w:szCs w:val="18"/>
              </w:rPr>
              <w:t xml:space="preserve">and endorsed </w:t>
            </w:r>
            <w:r w:rsidRPr="00D8178E">
              <w:rPr>
                <w:rFonts w:ascii="Arial" w:hAnsi="Arial" w:cs="Arial"/>
                <w:sz w:val="18"/>
                <w:szCs w:val="18"/>
              </w:rPr>
              <w:t xml:space="preserve">ARC </w:t>
            </w:r>
            <w:r w:rsidR="00591FAF" w:rsidRPr="00D8178E">
              <w:rPr>
                <w:rFonts w:ascii="Arial" w:hAnsi="Arial" w:cs="Arial"/>
                <w:sz w:val="18"/>
                <w:szCs w:val="18"/>
              </w:rPr>
              <w:t xml:space="preserve">Refrigerant Handling </w:t>
            </w:r>
            <w:r w:rsidRPr="00D8178E">
              <w:rPr>
                <w:rFonts w:ascii="Arial" w:hAnsi="Arial" w:cs="Arial"/>
                <w:sz w:val="18"/>
                <w:szCs w:val="18"/>
              </w:rPr>
              <w:t xml:space="preserve">Licenced </w:t>
            </w:r>
            <w:r w:rsidR="00591FAF" w:rsidRPr="00D8178E">
              <w:rPr>
                <w:rFonts w:ascii="Arial" w:hAnsi="Arial" w:cs="Arial"/>
                <w:sz w:val="18"/>
                <w:szCs w:val="18"/>
              </w:rPr>
              <w:t>Installer.</w:t>
            </w:r>
          </w:p>
        </w:tc>
        <w:tc>
          <w:tcPr>
            <w:tcW w:w="711" w:type="dxa"/>
            <w:vAlign w:val="center"/>
          </w:tcPr>
          <w:p w14:paraId="5FDDB552" w14:textId="77777777" w:rsidR="00E9632E" w:rsidRPr="00D8178E" w:rsidRDefault="00E9632E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781FE54" w14:textId="77777777" w:rsidR="00E9632E" w:rsidRPr="00D8178E" w:rsidRDefault="00E9632E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14:paraId="3106B9CD" w14:textId="77777777" w:rsidR="00E9632E" w:rsidRPr="00D8178E" w:rsidRDefault="00E9632E" w:rsidP="0002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F43AFE" w14:textId="77777777" w:rsidR="00C100AF" w:rsidRPr="00D8178E" w:rsidRDefault="00C100AF" w:rsidP="00FB266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850"/>
        <w:gridCol w:w="1077"/>
        <w:gridCol w:w="2691"/>
        <w:gridCol w:w="1077"/>
        <w:gridCol w:w="2395"/>
      </w:tblGrid>
      <w:tr w:rsidR="00142703" w:rsidRPr="00D8178E" w14:paraId="3F0BC70B" w14:textId="77777777" w:rsidTr="009900AD">
        <w:trPr>
          <w:cantSplit/>
          <w:trHeight w:val="64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96EBEC" w14:textId="77777777" w:rsidR="00426731" w:rsidRPr="00D8178E" w:rsidRDefault="00426731" w:rsidP="00016BC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11CCE5FD" w:rsidR="00142703" w:rsidRPr="00D8178E" w:rsidRDefault="00426731" w:rsidP="00016BC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178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B266E" w:rsidRPr="00D8178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D8178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D8178E" w14:paraId="41AEC2D4" w14:textId="77777777" w:rsidTr="009900AD">
        <w:trPr>
          <w:cantSplit/>
          <w:trHeight w:val="2254"/>
        </w:trPr>
        <w:tc>
          <w:tcPr>
            <w:tcW w:w="10773" w:type="dxa"/>
            <w:gridSpan w:val="6"/>
          </w:tcPr>
          <w:p w14:paraId="015EB4C4" w14:textId="77777777" w:rsidR="00142703" w:rsidRPr="00D8178E" w:rsidRDefault="00142703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3E1B14D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50254B9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603E88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E5ECC4F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2169D3AD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003B2B4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B28E9D" w14:textId="77777777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6F0E4D26" w:rsidR="002B2C49" w:rsidRPr="00D8178E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8178E" w14:paraId="6E5BA5D5" w14:textId="77777777" w:rsidTr="00016BC7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D8178E" w:rsidRDefault="00142703" w:rsidP="004F57C9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D8178E" w14:paraId="0DF11F54" w14:textId="77777777" w:rsidTr="00016BC7">
        <w:trPr>
          <w:cantSplit/>
          <w:trHeight w:val="69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D8178E" w14:paraId="0A551FEB" w14:textId="77777777" w:rsidTr="00016BC7">
        <w:trPr>
          <w:cantSplit/>
          <w:trHeight w:val="340"/>
        </w:trPr>
        <w:tc>
          <w:tcPr>
            <w:tcW w:w="3533" w:type="dxa"/>
            <w:gridSpan w:val="2"/>
            <w:vAlign w:val="center"/>
            <w:hideMark/>
          </w:tcPr>
          <w:p w14:paraId="764B9A1A" w14:textId="77777777" w:rsidR="00142703" w:rsidRPr="00D8178E" w:rsidRDefault="00142703" w:rsidP="000243E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78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D8178E" w:rsidRDefault="00142703" w:rsidP="000243E7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78E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2" w:type="dxa"/>
            <w:gridSpan w:val="2"/>
            <w:vAlign w:val="center"/>
          </w:tcPr>
          <w:p w14:paraId="07E22940" w14:textId="5DD11372" w:rsidR="00142703" w:rsidRPr="00D8178E" w:rsidRDefault="00D8178E" w:rsidP="000243E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8272F" w:rsidRPr="00D817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D8178E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D8178E" w14:paraId="2F8A7969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  <w:hideMark/>
          </w:tcPr>
          <w:p w14:paraId="7EB63F87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850" w:type="dxa"/>
            <w:vAlign w:val="center"/>
          </w:tcPr>
          <w:p w14:paraId="30B010FC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5" w:type="dxa"/>
            <w:vAlign w:val="center"/>
          </w:tcPr>
          <w:p w14:paraId="7D11D0F6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8178E" w14:paraId="71DCB262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  <w:hideMark/>
          </w:tcPr>
          <w:p w14:paraId="6E60775A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850" w:type="dxa"/>
            <w:vAlign w:val="center"/>
          </w:tcPr>
          <w:p w14:paraId="05CF991B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5" w:type="dxa"/>
            <w:vAlign w:val="center"/>
          </w:tcPr>
          <w:p w14:paraId="4D6D36D0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D8178E" w14:paraId="2F01FC4A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</w:tcPr>
          <w:p w14:paraId="3AB45E3A" w14:textId="61A8E22B" w:rsidR="00142703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D8178E">
              <w:rPr>
                <w:rFonts w:ascii="Arial" w:hAnsi="Arial" w:cs="Arial"/>
                <w:sz w:val="18"/>
                <w:szCs w:val="18"/>
              </w:rPr>
              <w:t>Licen</w:t>
            </w:r>
            <w:r w:rsidR="00C100AF" w:rsidRPr="00D8178E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D8178E">
              <w:rPr>
                <w:rFonts w:ascii="Arial" w:hAnsi="Arial" w:cs="Arial"/>
                <w:sz w:val="18"/>
                <w:szCs w:val="18"/>
              </w:rPr>
              <w:t>e No</w:t>
            </w:r>
            <w:r w:rsidR="00C100AF" w:rsidRPr="00D8178E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D817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vAlign w:val="center"/>
          </w:tcPr>
          <w:p w14:paraId="348F9E07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5" w:type="dxa"/>
            <w:vAlign w:val="center"/>
          </w:tcPr>
          <w:p w14:paraId="3D1D7AEF" w14:textId="77777777" w:rsidR="00142703" w:rsidRPr="00D8178E" w:rsidRDefault="00142703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CFF" w:rsidRPr="00D8178E" w14:paraId="2E3EE83B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</w:tcPr>
          <w:p w14:paraId="47AC000A" w14:textId="34786F75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850" w:type="dxa"/>
            <w:vAlign w:val="center"/>
          </w:tcPr>
          <w:p w14:paraId="2C8A6D54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591065B" w14:textId="7E6DE564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37ADBEE8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8188B3" w14:textId="59062EBA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5" w:type="dxa"/>
            <w:vAlign w:val="center"/>
          </w:tcPr>
          <w:p w14:paraId="4765FA44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CFF" w:rsidRPr="00D8178E" w14:paraId="07FE7705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</w:tcPr>
          <w:p w14:paraId="6C479CC6" w14:textId="0B58A8FC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850" w:type="dxa"/>
            <w:vAlign w:val="center"/>
          </w:tcPr>
          <w:p w14:paraId="125638AA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10C8986B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7A8BFF5C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67D058FE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EF2E9C1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CFF" w:rsidRPr="00D8178E" w14:paraId="26605D88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</w:tcPr>
          <w:p w14:paraId="0FFEE147" w14:textId="7341DC16" w:rsidR="005E2CFF" w:rsidRPr="00D8178E" w:rsidRDefault="005E2CFF" w:rsidP="006A58D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 xml:space="preserve">RHL </w:t>
            </w:r>
            <w:r w:rsidR="006A58DF" w:rsidRPr="00D8178E">
              <w:rPr>
                <w:rFonts w:ascii="Arial" w:hAnsi="Arial" w:cs="Arial"/>
                <w:sz w:val="18"/>
                <w:szCs w:val="18"/>
              </w:rPr>
              <w:t>No.</w:t>
            </w:r>
            <w:r w:rsidRPr="00D817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vAlign w:val="center"/>
          </w:tcPr>
          <w:p w14:paraId="40150A61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23BFDD0" w14:textId="502D32C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5284CE7B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BF22E2F" w14:textId="5D3B8A15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24E2A854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CFF" w:rsidRPr="00D8178E" w14:paraId="4650D084" w14:textId="77777777" w:rsidTr="008F7172">
        <w:trPr>
          <w:cantSplit/>
          <w:trHeight w:hRule="exact" w:val="567"/>
        </w:trPr>
        <w:tc>
          <w:tcPr>
            <w:tcW w:w="1683" w:type="dxa"/>
            <w:vAlign w:val="center"/>
          </w:tcPr>
          <w:p w14:paraId="7A387813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8178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850" w:type="dxa"/>
            <w:vAlign w:val="center"/>
          </w:tcPr>
          <w:p w14:paraId="63635EE5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763C69E7" w14:textId="4175FFE4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06B7C6A5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34C6801" w14:textId="40FCE208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53ED3D1" w14:textId="77777777" w:rsidR="005E2CFF" w:rsidRPr="00D8178E" w:rsidRDefault="005E2CFF" w:rsidP="00C100A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D8178E" w:rsidRDefault="00F2444D" w:rsidP="0010544A">
      <w:pPr>
        <w:ind w:firstLine="720"/>
        <w:rPr>
          <w:rFonts w:ascii="Arial" w:hAnsi="Arial" w:cs="Arial"/>
          <w:sz w:val="18"/>
          <w:szCs w:val="18"/>
        </w:rPr>
      </w:pPr>
    </w:p>
    <w:sectPr w:rsidR="00F2444D" w:rsidRPr="00D8178E" w:rsidSect="009C39A8">
      <w:headerReference w:type="default" r:id="rId12"/>
      <w:footerReference w:type="default" r:id="rId13"/>
      <w:pgSz w:w="11907" w:h="16839"/>
      <w:pgMar w:top="720" w:right="386" w:bottom="720" w:left="553" w:header="72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F5CB" w14:textId="77777777" w:rsidR="00D8178E" w:rsidRDefault="00D8178E" w:rsidP="005016DD">
      <w:pPr>
        <w:spacing w:after="0"/>
      </w:pPr>
      <w:r>
        <w:separator/>
      </w:r>
    </w:p>
  </w:endnote>
  <w:endnote w:type="continuationSeparator" w:id="0">
    <w:p w14:paraId="7A2CDB53" w14:textId="77777777" w:rsidR="00D8178E" w:rsidRDefault="00D8178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FEA6" w14:textId="77777777" w:rsidR="009C39A8" w:rsidRDefault="009C39A8" w:rsidP="009C39A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393F788" w14:textId="74E917FC" w:rsidR="009C39A8" w:rsidRDefault="009C39A8" w:rsidP="009C39A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BCF4782" w:rsidR="00D8178E" w:rsidRPr="009C39A8" w:rsidRDefault="00D8178E" w:rsidP="009C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B781" w14:textId="77777777" w:rsidR="00D8178E" w:rsidRDefault="00D8178E" w:rsidP="005016DD">
      <w:pPr>
        <w:spacing w:after="0"/>
      </w:pPr>
      <w:r>
        <w:separator/>
      </w:r>
    </w:p>
  </w:footnote>
  <w:footnote w:type="continuationSeparator" w:id="0">
    <w:p w14:paraId="2726E882" w14:textId="77777777" w:rsidR="00D8178E" w:rsidRDefault="00D8178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D8178E" w:rsidRPr="00684B07" w14:paraId="00B8756D" w14:textId="77777777" w:rsidTr="00684B0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D8178E" w:rsidRPr="006A44B4" w:rsidRDefault="00D8178E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D8178E" w:rsidRPr="00F866AA" w:rsidRDefault="00D8178E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D8178E" w:rsidRDefault="00D8178E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D8178E" w:rsidRPr="004139B2" w:rsidRDefault="00D8178E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D8178E" w:rsidRPr="006A44B4" w:rsidRDefault="00D8178E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D8178E" w:rsidRPr="00684B07" w:rsidRDefault="00D8178E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684B07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684B07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684B07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684B07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684B07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D8178E" w:rsidRDefault="00D8178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6BF1A307">
              <wp:simplePos x="0" y="0"/>
              <wp:positionH relativeFrom="column">
                <wp:posOffset>19050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B7F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BG/Jl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8E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885"/>
    <w:multiLevelType w:val="hybridMultilevel"/>
    <w:tmpl w:val="E92E3EF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524D"/>
    <w:multiLevelType w:val="hybridMultilevel"/>
    <w:tmpl w:val="5A607B90"/>
    <w:lvl w:ilvl="0" w:tplc="D4C4E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328E"/>
    <w:multiLevelType w:val="hybridMultilevel"/>
    <w:tmpl w:val="409043C4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842F6"/>
    <w:multiLevelType w:val="hybridMultilevel"/>
    <w:tmpl w:val="2856BAF8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34F1D"/>
    <w:multiLevelType w:val="hybridMultilevel"/>
    <w:tmpl w:val="26A25838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17153"/>
    <w:multiLevelType w:val="hybridMultilevel"/>
    <w:tmpl w:val="EBF4979A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633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67AEC"/>
    <w:multiLevelType w:val="hybridMultilevel"/>
    <w:tmpl w:val="2F02CBF6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F227A"/>
    <w:multiLevelType w:val="hybridMultilevel"/>
    <w:tmpl w:val="7760F8CC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077D8"/>
    <w:rsid w:val="00011D97"/>
    <w:rsid w:val="00016BC7"/>
    <w:rsid w:val="000243E7"/>
    <w:rsid w:val="000247DD"/>
    <w:rsid w:val="000501E8"/>
    <w:rsid w:val="00070ACA"/>
    <w:rsid w:val="000812B9"/>
    <w:rsid w:val="000832BA"/>
    <w:rsid w:val="00083B02"/>
    <w:rsid w:val="000952DA"/>
    <w:rsid w:val="000C1D1F"/>
    <w:rsid w:val="000C3170"/>
    <w:rsid w:val="000C6C82"/>
    <w:rsid w:val="000E12FB"/>
    <w:rsid w:val="000E1D3F"/>
    <w:rsid w:val="000F6630"/>
    <w:rsid w:val="0010544A"/>
    <w:rsid w:val="001104B9"/>
    <w:rsid w:val="00111030"/>
    <w:rsid w:val="001171AF"/>
    <w:rsid w:val="00123723"/>
    <w:rsid w:val="00142703"/>
    <w:rsid w:val="00145002"/>
    <w:rsid w:val="00146D46"/>
    <w:rsid w:val="001650CC"/>
    <w:rsid w:val="00177C73"/>
    <w:rsid w:val="0019287D"/>
    <w:rsid w:val="001A7278"/>
    <w:rsid w:val="001F6B31"/>
    <w:rsid w:val="002031A5"/>
    <w:rsid w:val="0021373D"/>
    <w:rsid w:val="00221BDC"/>
    <w:rsid w:val="0022359E"/>
    <w:rsid w:val="002519B1"/>
    <w:rsid w:val="00252D92"/>
    <w:rsid w:val="00267F34"/>
    <w:rsid w:val="0027623A"/>
    <w:rsid w:val="002807D0"/>
    <w:rsid w:val="002976B0"/>
    <w:rsid w:val="00297BCF"/>
    <w:rsid w:val="002A7705"/>
    <w:rsid w:val="002B2C49"/>
    <w:rsid w:val="002C3DFB"/>
    <w:rsid w:val="002C6C22"/>
    <w:rsid w:val="002D538F"/>
    <w:rsid w:val="002E284A"/>
    <w:rsid w:val="002F604B"/>
    <w:rsid w:val="002F62AE"/>
    <w:rsid w:val="00323A4A"/>
    <w:rsid w:val="00327898"/>
    <w:rsid w:val="00334C29"/>
    <w:rsid w:val="0036405F"/>
    <w:rsid w:val="0036654A"/>
    <w:rsid w:val="00373318"/>
    <w:rsid w:val="0037527F"/>
    <w:rsid w:val="00380E62"/>
    <w:rsid w:val="003900FE"/>
    <w:rsid w:val="003B20CC"/>
    <w:rsid w:val="003C74D4"/>
    <w:rsid w:val="003F1A4B"/>
    <w:rsid w:val="004206E2"/>
    <w:rsid w:val="0042414F"/>
    <w:rsid w:val="00426731"/>
    <w:rsid w:val="00440309"/>
    <w:rsid w:val="00443A86"/>
    <w:rsid w:val="0045605A"/>
    <w:rsid w:val="00467B19"/>
    <w:rsid w:val="00472069"/>
    <w:rsid w:val="004724A2"/>
    <w:rsid w:val="00474304"/>
    <w:rsid w:val="00477F15"/>
    <w:rsid w:val="00480157"/>
    <w:rsid w:val="00487E7A"/>
    <w:rsid w:val="004B178D"/>
    <w:rsid w:val="004D53C8"/>
    <w:rsid w:val="004D7497"/>
    <w:rsid w:val="004E1B07"/>
    <w:rsid w:val="004E3788"/>
    <w:rsid w:val="004F57C9"/>
    <w:rsid w:val="005016DD"/>
    <w:rsid w:val="0050687B"/>
    <w:rsid w:val="00510D67"/>
    <w:rsid w:val="00511635"/>
    <w:rsid w:val="0051246C"/>
    <w:rsid w:val="0051381B"/>
    <w:rsid w:val="00556273"/>
    <w:rsid w:val="00571CF7"/>
    <w:rsid w:val="0057268A"/>
    <w:rsid w:val="00574BE1"/>
    <w:rsid w:val="00591FAF"/>
    <w:rsid w:val="00593D07"/>
    <w:rsid w:val="00593EA6"/>
    <w:rsid w:val="005A36EF"/>
    <w:rsid w:val="005A7BCD"/>
    <w:rsid w:val="005A7BD8"/>
    <w:rsid w:val="005C3A62"/>
    <w:rsid w:val="005C7756"/>
    <w:rsid w:val="005D15D8"/>
    <w:rsid w:val="005D1944"/>
    <w:rsid w:val="005D4764"/>
    <w:rsid w:val="005E0EFF"/>
    <w:rsid w:val="005E1F9E"/>
    <w:rsid w:val="005E26BD"/>
    <w:rsid w:val="005E2CFF"/>
    <w:rsid w:val="005E3B7A"/>
    <w:rsid w:val="005E579E"/>
    <w:rsid w:val="005F657F"/>
    <w:rsid w:val="0061040E"/>
    <w:rsid w:val="00621F8A"/>
    <w:rsid w:val="00625CD4"/>
    <w:rsid w:val="00640E2B"/>
    <w:rsid w:val="006624E4"/>
    <w:rsid w:val="00672703"/>
    <w:rsid w:val="006829FF"/>
    <w:rsid w:val="00684B07"/>
    <w:rsid w:val="00693C73"/>
    <w:rsid w:val="006A58DF"/>
    <w:rsid w:val="006A5B2D"/>
    <w:rsid w:val="006A5E62"/>
    <w:rsid w:val="006C6D04"/>
    <w:rsid w:val="006D4377"/>
    <w:rsid w:val="00702AD8"/>
    <w:rsid w:val="0073417B"/>
    <w:rsid w:val="00734F93"/>
    <w:rsid w:val="00740F65"/>
    <w:rsid w:val="00742C27"/>
    <w:rsid w:val="00746F8F"/>
    <w:rsid w:val="00776CF9"/>
    <w:rsid w:val="00790BAB"/>
    <w:rsid w:val="007A7C02"/>
    <w:rsid w:val="007B6157"/>
    <w:rsid w:val="007C0879"/>
    <w:rsid w:val="007C3D7A"/>
    <w:rsid w:val="007F3B16"/>
    <w:rsid w:val="00805F0C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8C0CED"/>
    <w:rsid w:val="008C5A71"/>
    <w:rsid w:val="008C7D87"/>
    <w:rsid w:val="008E02D3"/>
    <w:rsid w:val="008F0E7C"/>
    <w:rsid w:val="008F45AD"/>
    <w:rsid w:val="008F4DE2"/>
    <w:rsid w:val="008F7172"/>
    <w:rsid w:val="00905593"/>
    <w:rsid w:val="00910A35"/>
    <w:rsid w:val="00915548"/>
    <w:rsid w:val="00943C70"/>
    <w:rsid w:val="009613CA"/>
    <w:rsid w:val="00972813"/>
    <w:rsid w:val="00980CF9"/>
    <w:rsid w:val="009900AD"/>
    <w:rsid w:val="00993587"/>
    <w:rsid w:val="009B13AA"/>
    <w:rsid w:val="009B2E7E"/>
    <w:rsid w:val="009B4EBF"/>
    <w:rsid w:val="009B4EDA"/>
    <w:rsid w:val="009C39A8"/>
    <w:rsid w:val="009C51B2"/>
    <w:rsid w:val="009D0E34"/>
    <w:rsid w:val="009F2330"/>
    <w:rsid w:val="009F69B7"/>
    <w:rsid w:val="00A021E3"/>
    <w:rsid w:val="00A042E4"/>
    <w:rsid w:val="00A405F1"/>
    <w:rsid w:val="00A42F34"/>
    <w:rsid w:val="00A654FB"/>
    <w:rsid w:val="00A86BFA"/>
    <w:rsid w:val="00A86C8F"/>
    <w:rsid w:val="00A90689"/>
    <w:rsid w:val="00A929FA"/>
    <w:rsid w:val="00AA192B"/>
    <w:rsid w:val="00AB1A6C"/>
    <w:rsid w:val="00AB47F9"/>
    <w:rsid w:val="00AC1972"/>
    <w:rsid w:val="00AC757D"/>
    <w:rsid w:val="00AD007A"/>
    <w:rsid w:val="00AD33C0"/>
    <w:rsid w:val="00AE1988"/>
    <w:rsid w:val="00AF3196"/>
    <w:rsid w:val="00AF4BD7"/>
    <w:rsid w:val="00AF707C"/>
    <w:rsid w:val="00B21B0B"/>
    <w:rsid w:val="00B333D0"/>
    <w:rsid w:val="00B67B74"/>
    <w:rsid w:val="00BA4145"/>
    <w:rsid w:val="00BA5DBF"/>
    <w:rsid w:val="00BD341B"/>
    <w:rsid w:val="00BD4CED"/>
    <w:rsid w:val="00BE5830"/>
    <w:rsid w:val="00C066ED"/>
    <w:rsid w:val="00C06F7A"/>
    <w:rsid w:val="00C100AF"/>
    <w:rsid w:val="00C27871"/>
    <w:rsid w:val="00C30D4D"/>
    <w:rsid w:val="00C31B45"/>
    <w:rsid w:val="00C4623B"/>
    <w:rsid w:val="00C748AB"/>
    <w:rsid w:val="00C8272F"/>
    <w:rsid w:val="00C9704D"/>
    <w:rsid w:val="00CB534A"/>
    <w:rsid w:val="00CD275B"/>
    <w:rsid w:val="00CD6011"/>
    <w:rsid w:val="00CF46E2"/>
    <w:rsid w:val="00CF5F4A"/>
    <w:rsid w:val="00D013B2"/>
    <w:rsid w:val="00D115DF"/>
    <w:rsid w:val="00D13402"/>
    <w:rsid w:val="00D138B6"/>
    <w:rsid w:val="00D14180"/>
    <w:rsid w:val="00D22810"/>
    <w:rsid w:val="00D25940"/>
    <w:rsid w:val="00D31207"/>
    <w:rsid w:val="00D359DA"/>
    <w:rsid w:val="00D55C91"/>
    <w:rsid w:val="00D60565"/>
    <w:rsid w:val="00D80734"/>
    <w:rsid w:val="00D8178E"/>
    <w:rsid w:val="00D83B62"/>
    <w:rsid w:val="00D92744"/>
    <w:rsid w:val="00D94845"/>
    <w:rsid w:val="00DB1027"/>
    <w:rsid w:val="00DB479E"/>
    <w:rsid w:val="00DC12A6"/>
    <w:rsid w:val="00DE3470"/>
    <w:rsid w:val="00E06E7B"/>
    <w:rsid w:val="00E134C2"/>
    <w:rsid w:val="00E5012A"/>
    <w:rsid w:val="00E656E5"/>
    <w:rsid w:val="00E7329D"/>
    <w:rsid w:val="00E81E88"/>
    <w:rsid w:val="00E9632E"/>
    <w:rsid w:val="00EA182A"/>
    <w:rsid w:val="00EC5048"/>
    <w:rsid w:val="00EF0D0E"/>
    <w:rsid w:val="00EF0D14"/>
    <w:rsid w:val="00F054BB"/>
    <w:rsid w:val="00F11C3B"/>
    <w:rsid w:val="00F13E8B"/>
    <w:rsid w:val="00F2444D"/>
    <w:rsid w:val="00F32496"/>
    <w:rsid w:val="00F336F7"/>
    <w:rsid w:val="00F50580"/>
    <w:rsid w:val="00F63E3A"/>
    <w:rsid w:val="00F70CC5"/>
    <w:rsid w:val="00F77D8F"/>
    <w:rsid w:val="00FA251A"/>
    <w:rsid w:val="00FA480D"/>
    <w:rsid w:val="00FB1592"/>
    <w:rsid w:val="00FB266E"/>
    <w:rsid w:val="00FB6E96"/>
    <w:rsid w:val="00FC01F4"/>
    <w:rsid w:val="00FD348C"/>
    <w:rsid w:val="00FD6ACA"/>
    <w:rsid w:val="00FE03B2"/>
    <w:rsid w:val="00FE2489"/>
    <w:rsid w:val="2836E77B"/>
    <w:rsid w:val="41A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475DD06"/>
  <w15:docId w15:val="{BCF0F7CA-D6D1-4FA7-83B0-E2416066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2D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E2BD-F22C-4ABC-92C2-91855F4F2210}">
  <ds:schemaRefs>
    <ds:schemaRef ds:uri="2d6f2f1b-07ae-47ed-af50-259c2b2ec7ae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4e1cea2-dd2b-4f57-9614-d03ec5e0baa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69B0D6-3E81-4E6E-BEBE-BD6E1483A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1169F-90BF-465F-9C9E-479A6C1399F6}"/>
</file>

<file path=customXml/itemProps4.xml><?xml version="1.0" encoding="utf-8"?>
<ds:datastoreItem xmlns:ds="http://schemas.openxmlformats.org/officeDocument/2006/customXml" ds:itemID="{8D669F77-C16D-4E54-9EB9-393EB68671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04E960-B59B-4463-BFAF-64BF5C8A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(RTIO-CALIBREPROFESSIONAL)</dc:creator>
  <cp:lastModifiedBy>Worrall, Mark (RTIO-CALIBREPROFESSIONAL)</cp:lastModifiedBy>
  <cp:revision>2</cp:revision>
  <cp:lastPrinted>2018-03-27T04:05:00Z</cp:lastPrinted>
  <dcterms:created xsi:type="dcterms:W3CDTF">2021-10-12T05:55:00Z</dcterms:created>
  <dcterms:modified xsi:type="dcterms:W3CDTF">2021-10-12T05:55:00Z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708f4248-3449-4ddb-8439-1f5de052af41</vt:lpwstr>
  </property>
</Properties>
</file>